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66" w:rsidRPr="00B67778" w:rsidRDefault="00551955" w:rsidP="00D42866">
      <w:pPr>
        <w:ind w:left="3545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-385</wp:posOffset>
            </wp:positionV>
            <wp:extent cx="7559880" cy="10690368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68" cy="106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66" w:rsidRPr="00B67778">
        <w:rPr>
          <w:bCs/>
          <w:sz w:val="24"/>
          <w:szCs w:val="24"/>
        </w:rPr>
        <w:t xml:space="preserve">Приложение № </w:t>
      </w:r>
      <w:r w:rsidR="008D083E">
        <w:rPr>
          <w:bCs/>
          <w:sz w:val="24"/>
          <w:szCs w:val="24"/>
        </w:rPr>
        <w:t>1</w:t>
      </w:r>
    </w:p>
    <w:p w:rsidR="0011781B" w:rsidRDefault="0011781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8B6B23" w:rsidRDefault="0011781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EB38E1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="008B6B23">
        <w:rPr>
          <w:b/>
          <w:bCs/>
          <w:sz w:val="28"/>
          <w:szCs w:val="28"/>
        </w:rPr>
        <w:t xml:space="preserve">этапа </w:t>
      </w:r>
    </w:p>
    <w:p w:rsidR="0011781B" w:rsidRDefault="008B6B23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="0011781B">
        <w:rPr>
          <w:b/>
          <w:bCs/>
          <w:sz w:val="28"/>
          <w:szCs w:val="28"/>
        </w:rPr>
        <w:t xml:space="preserve">конкурса </w:t>
      </w:r>
      <w:r w:rsidR="00824AB8">
        <w:rPr>
          <w:b/>
          <w:bCs/>
          <w:sz w:val="28"/>
          <w:szCs w:val="28"/>
        </w:rPr>
        <w:t>детского творчества</w:t>
      </w:r>
    </w:p>
    <w:p w:rsidR="0011781B" w:rsidRDefault="00207BA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пожарной безопасности</w:t>
      </w:r>
      <w:r w:rsidR="00EB38E1">
        <w:rPr>
          <w:b/>
          <w:bCs/>
          <w:sz w:val="28"/>
          <w:szCs w:val="28"/>
        </w:rPr>
        <w:t>:</w:t>
      </w:r>
    </w:p>
    <w:p w:rsidR="00B10A3C" w:rsidRPr="00E34019" w:rsidRDefault="00B10A3C" w:rsidP="008B4A60">
      <w:pPr>
        <w:tabs>
          <w:tab w:val="left" w:pos="3470"/>
        </w:tabs>
        <w:jc w:val="center"/>
        <w:rPr>
          <w:b/>
          <w:i/>
          <w:sz w:val="28"/>
          <w:szCs w:val="28"/>
        </w:rPr>
      </w:pPr>
      <w:r w:rsidRPr="00E34019">
        <w:rPr>
          <w:b/>
          <w:i/>
          <w:sz w:val="28"/>
          <w:szCs w:val="28"/>
        </w:rPr>
        <w:t>«</w:t>
      </w:r>
      <w:r w:rsidR="00207BAB">
        <w:rPr>
          <w:b/>
          <w:i/>
          <w:sz w:val="28"/>
          <w:szCs w:val="28"/>
        </w:rPr>
        <w:t>Неопалимая купина</w:t>
      </w:r>
      <w:r w:rsidRPr="00E34019">
        <w:rPr>
          <w:b/>
          <w:i/>
          <w:sz w:val="28"/>
          <w:szCs w:val="28"/>
        </w:rPr>
        <w:t>»</w:t>
      </w:r>
    </w:p>
    <w:p w:rsidR="0011781B" w:rsidRDefault="00B10A3C" w:rsidP="00B10A3C">
      <w:pPr>
        <w:tabs>
          <w:tab w:val="left" w:pos="3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1B" w:rsidRDefault="0011781B" w:rsidP="008562E3">
      <w:pPr>
        <w:shd w:val="clear" w:color="auto" w:fill="FFFFFF"/>
        <w:spacing w:line="317" w:lineRule="exact"/>
      </w:pPr>
      <w:r>
        <w:rPr>
          <w:b/>
          <w:bCs/>
          <w:sz w:val="28"/>
          <w:szCs w:val="28"/>
        </w:rPr>
        <w:t>Общие положения</w:t>
      </w:r>
    </w:p>
    <w:p w:rsidR="009E2DCA" w:rsidRPr="009E2DCA" w:rsidRDefault="009E2DCA" w:rsidP="00EB38E1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E2DCA">
        <w:rPr>
          <w:sz w:val="28"/>
          <w:szCs w:val="28"/>
        </w:rPr>
        <w:t xml:space="preserve">Настоящее Положение </w:t>
      </w:r>
      <w:r w:rsidR="001D53F7">
        <w:rPr>
          <w:sz w:val="28"/>
          <w:szCs w:val="28"/>
        </w:rPr>
        <w:t>определяет</w:t>
      </w:r>
      <w:r w:rsidRPr="009E2DCA">
        <w:rPr>
          <w:sz w:val="28"/>
          <w:szCs w:val="28"/>
        </w:rPr>
        <w:t xml:space="preserve"> порядок </w:t>
      </w:r>
      <w:r w:rsidR="00E06BB6" w:rsidRPr="009E2DCA">
        <w:rPr>
          <w:sz w:val="28"/>
          <w:szCs w:val="28"/>
        </w:rPr>
        <w:t xml:space="preserve">организации </w:t>
      </w:r>
      <w:r w:rsidR="00E06BB6">
        <w:rPr>
          <w:sz w:val="28"/>
          <w:szCs w:val="28"/>
        </w:rPr>
        <w:t xml:space="preserve">и </w:t>
      </w:r>
      <w:r w:rsidRPr="009E2DCA">
        <w:rPr>
          <w:sz w:val="28"/>
          <w:szCs w:val="28"/>
        </w:rPr>
        <w:t xml:space="preserve">проведения </w:t>
      </w:r>
      <w:r w:rsidR="00203699">
        <w:rPr>
          <w:bCs/>
          <w:sz w:val="28"/>
          <w:szCs w:val="28"/>
        </w:rPr>
        <w:t>муниципальн</w:t>
      </w:r>
      <w:r w:rsidR="00434188">
        <w:rPr>
          <w:bCs/>
          <w:sz w:val="28"/>
          <w:szCs w:val="28"/>
        </w:rPr>
        <w:t xml:space="preserve">ого </w:t>
      </w:r>
      <w:r w:rsidR="0074599E">
        <w:rPr>
          <w:sz w:val="28"/>
          <w:szCs w:val="28"/>
        </w:rPr>
        <w:t xml:space="preserve">этапа областного </w:t>
      </w:r>
      <w:r w:rsidRPr="009E2DCA">
        <w:rPr>
          <w:sz w:val="28"/>
          <w:szCs w:val="28"/>
        </w:rPr>
        <w:t xml:space="preserve">конкурса детского творчества </w:t>
      </w:r>
      <w:r w:rsidR="00207BAB" w:rsidRPr="00207BAB">
        <w:rPr>
          <w:bCs/>
          <w:sz w:val="28"/>
          <w:szCs w:val="28"/>
        </w:rPr>
        <w:t>по пожарной безопасности</w:t>
      </w:r>
      <w:r w:rsidR="00EB38E1">
        <w:rPr>
          <w:bCs/>
          <w:sz w:val="28"/>
          <w:szCs w:val="28"/>
        </w:rPr>
        <w:t xml:space="preserve"> </w:t>
      </w:r>
      <w:r w:rsidR="00EB38E1" w:rsidRPr="00EB38E1">
        <w:rPr>
          <w:bCs/>
          <w:sz w:val="28"/>
          <w:szCs w:val="28"/>
        </w:rPr>
        <w:t>«Неопалимая купина»</w:t>
      </w:r>
      <w:r w:rsidR="00EB38E1">
        <w:rPr>
          <w:bCs/>
          <w:sz w:val="28"/>
          <w:szCs w:val="28"/>
        </w:rPr>
        <w:t xml:space="preserve"> (далее </w:t>
      </w:r>
      <w:r w:rsidR="009820CB">
        <w:rPr>
          <w:bCs/>
          <w:sz w:val="28"/>
          <w:szCs w:val="28"/>
        </w:rPr>
        <w:t xml:space="preserve">- </w:t>
      </w:r>
      <w:r w:rsidR="00EB38E1">
        <w:rPr>
          <w:bCs/>
          <w:sz w:val="28"/>
          <w:szCs w:val="28"/>
        </w:rPr>
        <w:t>Конкурс)</w:t>
      </w:r>
      <w:r w:rsidR="00203699">
        <w:rPr>
          <w:bCs/>
          <w:sz w:val="28"/>
          <w:szCs w:val="28"/>
        </w:rPr>
        <w:t>, систему оценки результатов и процедуру награждения победителей и призеров</w:t>
      </w:r>
      <w:r w:rsidRPr="009E2DCA">
        <w:rPr>
          <w:bCs/>
          <w:sz w:val="28"/>
          <w:szCs w:val="28"/>
        </w:rPr>
        <w:t>.</w:t>
      </w:r>
    </w:p>
    <w:p w:rsidR="0037546E" w:rsidRDefault="00205842" w:rsidP="0037546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11781B" w:rsidRPr="009E2DCA">
        <w:rPr>
          <w:sz w:val="28"/>
          <w:szCs w:val="28"/>
        </w:rPr>
        <w:t xml:space="preserve">проводится на основании </w:t>
      </w:r>
      <w:r w:rsidR="00AF1A39" w:rsidRPr="009E2DCA">
        <w:rPr>
          <w:sz w:val="28"/>
          <w:szCs w:val="28"/>
        </w:rPr>
        <w:t>П</w:t>
      </w:r>
      <w:r w:rsidR="0011781B" w:rsidRPr="009E2DCA">
        <w:rPr>
          <w:sz w:val="28"/>
          <w:szCs w:val="28"/>
        </w:rPr>
        <w:t>оложения</w:t>
      </w:r>
      <w:r w:rsidR="005A72AC" w:rsidRPr="009E2DCA">
        <w:rPr>
          <w:sz w:val="28"/>
          <w:szCs w:val="28"/>
        </w:rPr>
        <w:t xml:space="preserve"> о проведении областного конкурса детского творчества </w:t>
      </w:r>
      <w:r w:rsidR="00520620" w:rsidRPr="00207BAB">
        <w:rPr>
          <w:bCs/>
          <w:sz w:val="28"/>
          <w:szCs w:val="28"/>
        </w:rPr>
        <w:t>по пожарной безопасности</w:t>
      </w:r>
      <w:r>
        <w:rPr>
          <w:bCs/>
          <w:sz w:val="28"/>
          <w:szCs w:val="28"/>
        </w:rPr>
        <w:t>:</w:t>
      </w:r>
      <w:r w:rsidR="00520620">
        <w:rPr>
          <w:bCs/>
          <w:sz w:val="28"/>
          <w:szCs w:val="28"/>
        </w:rPr>
        <w:t xml:space="preserve"> «Неопалимая купина»</w:t>
      </w:r>
      <w:r w:rsidR="0037546E">
        <w:rPr>
          <w:sz w:val="28"/>
          <w:szCs w:val="28"/>
        </w:rPr>
        <w:t>.</w:t>
      </w:r>
    </w:p>
    <w:p w:rsidR="0037546E" w:rsidRPr="0037546E" w:rsidRDefault="0037546E" w:rsidP="0037546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7546E">
        <w:rPr>
          <w:sz w:val="28"/>
          <w:szCs w:val="28"/>
        </w:rPr>
        <w:t>Конкурс проводится в соответствии с планом совместных мероприятий в образовательных учреждениях Иркутской области по вопросам пропаганды пожарно-технических знаний в области обеспечения безопасной жизнедеятельности учащихся на 202</w:t>
      </w:r>
      <w:r w:rsidR="00551955" w:rsidRPr="00551955">
        <w:rPr>
          <w:sz w:val="28"/>
          <w:szCs w:val="28"/>
        </w:rPr>
        <w:t>2</w:t>
      </w:r>
      <w:r w:rsidR="009820CB" w:rsidRPr="0037546E">
        <w:rPr>
          <w:sz w:val="28"/>
          <w:szCs w:val="28"/>
        </w:rPr>
        <w:t xml:space="preserve"> – </w:t>
      </w:r>
      <w:r w:rsidRPr="0037546E">
        <w:rPr>
          <w:sz w:val="28"/>
          <w:szCs w:val="28"/>
        </w:rPr>
        <w:t>202</w:t>
      </w:r>
      <w:r w:rsidR="00551955" w:rsidRPr="00551955">
        <w:rPr>
          <w:sz w:val="28"/>
          <w:szCs w:val="28"/>
        </w:rPr>
        <w:t>3</w:t>
      </w:r>
      <w:r w:rsidRPr="0037546E">
        <w:rPr>
          <w:sz w:val="28"/>
          <w:szCs w:val="28"/>
        </w:rPr>
        <w:t xml:space="preserve"> учебный год, утверждённым Иркутским региональным отделением ВДПО, согласованным с Главным управлением МЧС России по Иркутской области, Министерством образования Иркутской области, Министерством по молодежной политике Иркутской области;</w:t>
      </w:r>
      <w:proofErr w:type="gramEnd"/>
      <w:r w:rsidRPr="0037546E">
        <w:rPr>
          <w:sz w:val="28"/>
          <w:szCs w:val="28"/>
        </w:rPr>
        <w:t xml:space="preserve"> межведомственным планом по пропаганде пожарно-технических знаний среди детей и подростков и организации деятельности отрядов Дружины юных пожарных в образовательных учреждениях Ангарского городского округа на 202</w:t>
      </w:r>
      <w:r w:rsidR="00551955" w:rsidRPr="00551955">
        <w:rPr>
          <w:sz w:val="28"/>
          <w:szCs w:val="28"/>
        </w:rPr>
        <w:t>2</w:t>
      </w:r>
      <w:r w:rsidRPr="0037546E">
        <w:rPr>
          <w:sz w:val="28"/>
          <w:szCs w:val="28"/>
        </w:rPr>
        <w:t xml:space="preserve"> – 202</w:t>
      </w:r>
      <w:r w:rsidR="00551955" w:rsidRPr="00551955">
        <w:rPr>
          <w:sz w:val="28"/>
          <w:szCs w:val="28"/>
        </w:rPr>
        <w:t>3</w:t>
      </w:r>
      <w:r w:rsidRPr="0037546E">
        <w:rPr>
          <w:sz w:val="28"/>
          <w:szCs w:val="28"/>
        </w:rPr>
        <w:t xml:space="preserve"> учебный год.</w:t>
      </w:r>
    </w:p>
    <w:p w:rsidR="0011781B" w:rsidRDefault="0011781B" w:rsidP="000729B1">
      <w:pPr>
        <w:shd w:val="clear" w:color="auto" w:fill="FFFFFF"/>
      </w:pPr>
      <w:r>
        <w:rPr>
          <w:b/>
          <w:bCs/>
          <w:sz w:val="28"/>
          <w:szCs w:val="28"/>
        </w:rPr>
        <w:t>Цел</w:t>
      </w:r>
      <w:r w:rsidR="008E21EF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="00A923E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11781B" w:rsidRDefault="0011781B" w:rsidP="0011781B">
      <w:pPr>
        <w:shd w:val="clear" w:color="auto" w:fill="FFFFFF"/>
        <w:ind w:firstLine="709"/>
        <w:jc w:val="both"/>
      </w:pPr>
      <w:r>
        <w:rPr>
          <w:sz w:val="28"/>
          <w:szCs w:val="28"/>
        </w:rPr>
        <w:t>Конкурс проводится с целью реализации государственных интересов в области воспитания культуры пожарной безопас</w:t>
      </w:r>
      <w:r w:rsidR="00DE379D">
        <w:rPr>
          <w:sz w:val="28"/>
          <w:szCs w:val="28"/>
        </w:rPr>
        <w:t>ности детей и подростков, а так</w:t>
      </w:r>
      <w:r>
        <w:rPr>
          <w:sz w:val="28"/>
          <w:szCs w:val="28"/>
        </w:rPr>
        <w:t>же формирования общественного сознания и гражданской позиции подрастающего поколения в области пожарной безопасности.</w:t>
      </w:r>
    </w:p>
    <w:p w:rsidR="0011781B" w:rsidRDefault="0011781B" w:rsidP="000729B1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 xml:space="preserve">Задачи </w:t>
      </w:r>
      <w:r w:rsidR="00A923E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11781B" w:rsidRDefault="0011781B" w:rsidP="002F3B01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В процессе проведения конкурса решаются </w:t>
      </w:r>
      <w:r w:rsidR="009820C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задачи:</w:t>
      </w:r>
    </w:p>
    <w:p w:rsidR="008562E3" w:rsidRDefault="00CA4471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>
        <w:rPr>
          <w:sz w:val="28"/>
          <w:szCs w:val="28"/>
        </w:rPr>
        <w:t xml:space="preserve">создание условий для </w:t>
      </w:r>
      <w:r w:rsidR="0011781B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="0011781B">
        <w:rPr>
          <w:sz w:val="28"/>
          <w:szCs w:val="28"/>
        </w:rPr>
        <w:t xml:space="preserve"> правил пожарной безопасности </w:t>
      </w:r>
      <w:r w:rsidR="008562E3">
        <w:rPr>
          <w:sz w:val="28"/>
          <w:szCs w:val="28"/>
        </w:rPr>
        <w:t xml:space="preserve">и мер по защите от огня жизни и </w:t>
      </w:r>
      <w:r w:rsidR="0011781B">
        <w:rPr>
          <w:sz w:val="28"/>
          <w:szCs w:val="28"/>
        </w:rPr>
        <w:t>здоровья детей;</w:t>
      </w:r>
    </w:p>
    <w:p w:rsidR="008562E3" w:rsidRDefault="00A923EE" w:rsidP="00A923E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>
        <w:rPr>
          <w:sz w:val="28"/>
          <w:szCs w:val="28"/>
        </w:rPr>
        <w:t xml:space="preserve">содействие в воспитании культуры безопасности жизнедеятельности и </w:t>
      </w:r>
      <w:r w:rsidR="0011781B" w:rsidRPr="00A923EE">
        <w:rPr>
          <w:sz w:val="28"/>
          <w:szCs w:val="28"/>
        </w:rPr>
        <w:t>формировани</w:t>
      </w:r>
      <w:r w:rsidR="00EE426A">
        <w:rPr>
          <w:sz w:val="28"/>
          <w:szCs w:val="28"/>
        </w:rPr>
        <w:t>и</w:t>
      </w:r>
      <w:r w:rsidR="0011781B" w:rsidRPr="00A923EE">
        <w:rPr>
          <w:sz w:val="28"/>
          <w:szCs w:val="28"/>
        </w:rPr>
        <w:t xml:space="preserve"> навыков осторожного обр</w:t>
      </w:r>
      <w:r w:rsidR="008562E3" w:rsidRPr="00A923EE">
        <w:rPr>
          <w:sz w:val="28"/>
          <w:szCs w:val="28"/>
        </w:rPr>
        <w:t xml:space="preserve">ащения с огнём и пожароопасными </w:t>
      </w:r>
      <w:r w:rsidR="0011781B" w:rsidRPr="00A923EE">
        <w:rPr>
          <w:sz w:val="28"/>
          <w:szCs w:val="28"/>
        </w:rPr>
        <w:t>предметами;</w:t>
      </w:r>
    </w:p>
    <w:p w:rsidR="00A923EE" w:rsidRDefault="00A923EE" w:rsidP="00A923E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профилактика правонарушений несове</w:t>
      </w:r>
      <w:r>
        <w:rPr>
          <w:sz w:val="28"/>
          <w:szCs w:val="28"/>
        </w:rPr>
        <w:t>ршеннолетни</w:t>
      </w:r>
      <w:r w:rsidR="00EE214E">
        <w:rPr>
          <w:sz w:val="28"/>
          <w:szCs w:val="28"/>
        </w:rPr>
        <w:t>ми</w:t>
      </w:r>
      <w:r>
        <w:rPr>
          <w:sz w:val="28"/>
          <w:szCs w:val="28"/>
        </w:rPr>
        <w:t xml:space="preserve"> в области пожарной </w:t>
      </w:r>
      <w:r w:rsidRPr="008562E3">
        <w:rPr>
          <w:sz w:val="28"/>
          <w:szCs w:val="28"/>
        </w:rPr>
        <w:t>безопасности;</w:t>
      </w:r>
    </w:p>
    <w:p w:rsidR="008562E3" w:rsidRDefault="0011781B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привитие интереса к профессии пожарного, спасателя;</w:t>
      </w:r>
    </w:p>
    <w:p w:rsidR="0011781B" w:rsidRPr="00D36CB6" w:rsidRDefault="0011781B" w:rsidP="000729B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 xml:space="preserve">развитие творческих способностей </w:t>
      </w:r>
      <w:r w:rsidR="002F3B01">
        <w:rPr>
          <w:sz w:val="28"/>
          <w:szCs w:val="28"/>
        </w:rPr>
        <w:t>детей, повышение художественно-</w:t>
      </w:r>
      <w:r w:rsidRPr="008562E3">
        <w:rPr>
          <w:sz w:val="28"/>
          <w:szCs w:val="28"/>
        </w:rPr>
        <w:t>эстетического воспитани</w:t>
      </w:r>
      <w:r w:rsidR="00D36CB6">
        <w:rPr>
          <w:sz w:val="28"/>
          <w:szCs w:val="28"/>
        </w:rPr>
        <w:t>я в сфере пожарной безопасности;</w:t>
      </w:r>
    </w:p>
    <w:p w:rsidR="00D36CB6" w:rsidRPr="00D36CB6" w:rsidRDefault="009820CB" w:rsidP="00D36CB6">
      <w:pPr>
        <w:pStyle w:val="a8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всех участников образовательных отношений</w:t>
      </w:r>
      <w:r w:rsidR="00D36CB6" w:rsidRPr="00D36CB6">
        <w:rPr>
          <w:sz w:val="28"/>
          <w:szCs w:val="28"/>
        </w:rPr>
        <w:t xml:space="preserve"> в работе по развитию творческой деятельности детей в области пожарной безопасности</w:t>
      </w:r>
      <w:r>
        <w:rPr>
          <w:sz w:val="28"/>
          <w:szCs w:val="28"/>
        </w:rPr>
        <w:t>.</w:t>
      </w:r>
    </w:p>
    <w:p w:rsidR="000729B1" w:rsidRDefault="000729B1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r w:rsidR="00CE616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0729B1" w:rsidRPr="00DA74A6" w:rsidRDefault="0018603F" w:rsidP="000729B1">
      <w:pPr>
        <w:shd w:val="clear" w:color="auto" w:fill="FFFFFF"/>
        <w:ind w:firstLine="720"/>
        <w:jc w:val="both"/>
        <w:rPr>
          <w:sz w:val="28"/>
          <w:szCs w:val="28"/>
        </w:rPr>
      </w:pPr>
      <w:r w:rsidRPr="0018603F">
        <w:rPr>
          <w:sz w:val="28"/>
          <w:szCs w:val="28"/>
        </w:rPr>
        <w:t xml:space="preserve">Участниками </w:t>
      </w:r>
      <w:r w:rsidR="00A923EE">
        <w:rPr>
          <w:sz w:val="28"/>
          <w:szCs w:val="28"/>
        </w:rPr>
        <w:t>К</w:t>
      </w:r>
      <w:r w:rsidR="009820CB">
        <w:rPr>
          <w:sz w:val="28"/>
          <w:szCs w:val="28"/>
        </w:rPr>
        <w:t>онкурса являются уча</w:t>
      </w:r>
      <w:r w:rsidRPr="0018603F">
        <w:rPr>
          <w:sz w:val="28"/>
          <w:szCs w:val="28"/>
        </w:rPr>
        <w:t xml:space="preserve">щиеся и воспитанники общеобразовательных учреждений, учреждений дополнительного образования, </w:t>
      </w:r>
      <w:r w:rsidR="001906FC">
        <w:rPr>
          <w:sz w:val="28"/>
          <w:szCs w:val="28"/>
        </w:rPr>
        <w:t>детских домов, школ-интернатов</w:t>
      </w:r>
      <w:r w:rsidRPr="0018603F">
        <w:rPr>
          <w:sz w:val="28"/>
          <w:szCs w:val="28"/>
        </w:rPr>
        <w:t xml:space="preserve">, дошкольных </w:t>
      </w:r>
      <w:r w:rsidR="00DA02BF">
        <w:rPr>
          <w:sz w:val="28"/>
          <w:szCs w:val="28"/>
        </w:rPr>
        <w:t>и специальных образовательных</w:t>
      </w:r>
      <w:r w:rsidRPr="0018603F">
        <w:rPr>
          <w:sz w:val="28"/>
          <w:szCs w:val="28"/>
        </w:rPr>
        <w:t xml:space="preserve"> </w:t>
      </w:r>
      <w:r w:rsidRPr="0018603F">
        <w:rPr>
          <w:sz w:val="28"/>
          <w:szCs w:val="28"/>
        </w:rPr>
        <w:lastRenderedPageBreak/>
        <w:t xml:space="preserve">учреждений </w:t>
      </w:r>
      <w:r w:rsidR="0044056D">
        <w:rPr>
          <w:sz w:val="28"/>
          <w:szCs w:val="28"/>
        </w:rPr>
        <w:t>(</w:t>
      </w:r>
      <w:r w:rsidRPr="0018603F">
        <w:rPr>
          <w:sz w:val="28"/>
          <w:szCs w:val="28"/>
        </w:rPr>
        <w:t>независимо от принадлежности и организационно-правовой формы</w:t>
      </w:r>
      <w:r w:rsidR="0044056D">
        <w:rPr>
          <w:sz w:val="28"/>
          <w:szCs w:val="28"/>
        </w:rPr>
        <w:t>)</w:t>
      </w:r>
      <w:r w:rsidRPr="0018603F">
        <w:rPr>
          <w:sz w:val="28"/>
          <w:szCs w:val="28"/>
        </w:rPr>
        <w:t>.</w:t>
      </w:r>
    </w:p>
    <w:p w:rsidR="000729B1" w:rsidRPr="00DA74A6" w:rsidRDefault="00B95595" w:rsidP="000729B1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Участники </w:t>
      </w:r>
      <w:r w:rsidR="000729B1" w:rsidRPr="00DA74A6">
        <w:rPr>
          <w:sz w:val="28"/>
          <w:szCs w:val="28"/>
        </w:rPr>
        <w:t xml:space="preserve">конкурса подразделяются на </w:t>
      </w:r>
      <w:r w:rsidR="001906FC">
        <w:rPr>
          <w:sz w:val="28"/>
          <w:szCs w:val="28"/>
        </w:rPr>
        <w:t>4</w:t>
      </w:r>
      <w:r w:rsidR="000729B1" w:rsidRPr="00DA74A6">
        <w:rPr>
          <w:sz w:val="28"/>
          <w:szCs w:val="28"/>
        </w:rPr>
        <w:t xml:space="preserve"> возрастные группы:</w:t>
      </w:r>
    </w:p>
    <w:p w:rsidR="00E30A4D" w:rsidRPr="00E30A4D" w:rsidRDefault="002B4323" w:rsidP="00E30A4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30A4D" w:rsidRPr="00E30A4D">
        <w:rPr>
          <w:sz w:val="28"/>
          <w:szCs w:val="28"/>
        </w:rPr>
        <w:t xml:space="preserve"> 7 лет (включительно);</w:t>
      </w:r>
    </w:p>
    <w:p w:rsidR="001906FC" w:rsidRPr="001906FC" w:rsidRDefault="001906FC" w:rsidP="001906FC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906FC">
        <w:rPr>
          <w:sz w:val="28"/>
          <w:szCs w:val="28"/>
        </w:rPr>
        <w:t>8 – 10 лет (включительно);</w:t>
      </w:r>
    </w:p>
    <w:p w:rsidR="001906FC" w:rsidRPr="001906FC" w:rsidRDefault="001906FC" w:rsidP="001906FC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906FC">
        <w:rPr>
          <w:sz w:val="28"/>
          <w:szCs w:val="28"/>
        </w:rPr>
        <w:t>11 – 14 лет (включительно);</w:t>
      </w:r>
    </w:p>
    <w:p w:rsidR="001906FC" w:rsidRPr="001906FC" w:rsidRDefault="001906FC" w:rsidP="001906FC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906FC">
        <w:rPr>
          <w:sz w:val="28"/>
          <w:szCs w:val="28"/>
        </w:rPr>
        <w:t>15 – 18 лет (включительно).</w:t>
      </w:r>
    </w:p>
    <w:p w:rsidR="00830825" w:rsidRDefault="00E30A4D" w:rsidP="00337133">
      <w:pPr>
        <w:shd w:val="clear" w:color="auto" w:fill="FFFFFF"/>
        <w:ind w:firstLine="720"/>
        <w:jc w:val="both"/>
        <w:rPr>
          <w:sz w:val="28"/>
          <w:szCs w:val="28"/>
        </w:rPr>
      </w:pPr>
      <w:r w:rsidRPr="00E30A4D">
        <w:rPr>
          <w:sz w:val="28"/>
          <w:szCs w:val="28"/>
        </w:rPr>
        <w:t>Возраст участников определяется на момент даты проведения финала Конкурса.</w:t>
      </w:r>
    </w:p>
    <w:p w:rsidR="000729B1" w:rsidRPr="00DA74A6" w:rsidRDefault="000729B1" w:rsidP="000729B1">
      <w:pPr>
        <w:shd w:val="clear" w:color="auto" w:fill="FFFFFF"/>
        <w:ind w:firstLine="720"/>
        <w:jc w:val="both"/>
        <w:rPr>
          <w:sz w:val="28"/>
          <w:szCs w:val="28"/>
        </w:rPr>
      </w:pPr>
      <w:r w:rsidRPr="00830825">
        <w:rPr>
          <w:sz w:val="28"/>
          <w:szCs w:val="28"/>
        </w:rPr>
        <w:t>Работы могут выполняться творческими коллективами и индивидуально.</w:t>
      </w:r>
    </w:p>
    <w:p w:rsidR="0011781B" w:rsidRPr="00DA74A6" w:rsidRDefault="0011781B" w:rsidP="008562E3">
      <w:pPr>
        <w:shd w:val="clear" w:color="auto" w:fill="FFFFFF"/>
        <w:tabs>
          <w:tab w:val="left" w:pos="480"/>
        </w:tabs>
        <w:spacing w:line="322" w:lineRule="exact"/>
        <w:ind w:left="10" w:right="10"/>
      </w:pPr>
      <w:r w:rsidRPr="00DA74A6">
        <w:rPr>
          <w:b/>
          <w:bCs/>
          <w:sz w:val="28"/>
          <w:szCs w:val="28"/>
        </w:rPr>
        <w:t xml:space="preserve">Руководство подготовкой и проведением </w:t>
      </w:r>
      <w:r w:rsidR="00CE6164">
        <w:rPr>
          <w:b/>
          <w:bCs/>
          <w:sz w:val="28"/>
          <w:szCs w:val="28"/>
        </w:rPr>
        <w:t>К</w:t>
      </w:r>
      <w:r w:rsidRPr="00DA74A6">
        <w:rPr>
          <w:b/>
          <w:bCs/>
          <w:sz w:val="28"/>
          <w:szCs w:val="28"/>
        </w:rPr>
        <w:t>онкурса</w:t>
      </w:r>
    </w:p>
    <w:p w:rsidR="007C07D9" w:rsidRDefault="0011781B" w:rsidP="007C07D9">
      <w:pPr>
        <w:shd w:val="clear" w:color="auto" w:fill="FFFFFF"/>
        <w:tabs>
          <w:tab w:val="left" w:pos="355"/>
          <w:tab w:val="left" w:pos="993"/>
        </w:tabs>
        <w:ind w:firstLine="709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Общее руководство подготовкой и проведением </w:t>
      </w:r>
      <w:r w:rsidR="000E0C46">
        <w:rPr>
          <w:sz w:val="28"/>
          <w:szCs w:val="28"/>
        </w:rPr>
        <w:t>Конкурса</w:t>
      </w:r>
      <w:r w:rsidR="0024770A" w:rsidRPr="0024770A"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осуществля</w:t>
      </w:r>
      <w:r w:rsidR="007C07D9">
        <w:rPr>
          <w:sz w:val="28"/>
          <w:szCs w:val="28"/>
        </w:rPr>
        <w:t>е</w:t>
      </w:r>
      <w:r w:rsidRPr="00DA74A6">
        <w:rPr>
          <w:sz w:val="28"/>
          <w:szCs w:val="28"/>
        </w:rPr>
        <w:t>т</w:t>
      </w:r>
      <w:r w:rsidR="007C07D9">
        <w:rPr>
          <w:sz w:val="28"/>
          <w:szCs w:val="28"/>
        </w:rPr>
        <w:t xml:space="preserve"> </w:t>
      </w:r>
      <w:r w:rsidR="00772E32">
        <w:rPr>
          <w:sz w:val="28"/>
          <w:szCs w:val="28"/>
        </w:rPr>
        <w:t>О</w:t>
      </w:r>
      <w:r w:rsidR="00772E32" w:rsidRPr="008D0857">
        <w:rPr>
          <w:sz w:val="28"/>
          <w:szCs w:val="28"/>
        </w:rPr>
        <w:t>ргкомитет</w:t>
      </w:r>
      <w:r w:rsidR="00772E32">
        <w:rPr>
          <w:sz w:val="28"/>
          <w:szCs w:val="28"/>
        </w:rPr>
        <w:t>.</w:t>
      </w:r>
      <w:r w:rsidR="00772E32" w:rsidRPr="00B2528B">
        <w:rPr>
          <w:sz w:val="28"/>
          <w:szCs w:val="28"/>
        </w:rPr>
        <w:t xml:space="preserve"> </w:t>
      </w:r>
    </w:p>
    <w:p w:rsidR="008D0857" w:rsidRPr="008D0857" w:rsidRDefault="005905A4" w:rsidP="008D0857">
      <w:pPr>
        <w:shd w:val="clear" w:color="auto" w:fill="FFFFFF"/>
        <w:spacing w:line="322" w:lineRule="exact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8D0857" w:rsidRPr="008D0857">
        <w:rPr>
          <w:sz w:val="28"/>
          <w:szCs w:val="28"/>
        </w:rPr>
        <w:t xml:space="preserve">остав </w:t>
      </w:r>
      <w:r w:rsidR="00DE7BC8">
        <w:rPr>
          <w:sz w:val="28"/>
          <w:szCs w:val="28"/>
        </w:rPr>
        <w:t>о</w:t>
      </w:r>
      <w:r>
        <w:rPr>
          <w:sz w:val="28"/>
          <w:szCs w:val="28"/>
        </w:rPr>
        <w:t>ргкомитета входят:</w:t>
      </w:r>
      <w:r w:rsidR="009A7D21">
        <w:rPr>
          <w:sz w:val="28"/>
          <w:szCs w:val="28"/>
        </w:rPr>
        <w:t xml:space="preserve"> </w:t>
      </w:r>
    </w:p>
    <w:p w:rsidR="008562E3" w:rsidRPr="00A1091A" w:rsidRDefault="0011781B" w:rsidP="00A1091A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line="322" w:lineRule="exact"/>
        <w:ind w:left="993" w:right="10" w:hanging="284"/>
        <w:jc w:val="both"/>
        <w:rPr>
          <w:sz w:val="28"/>
          <w:szCs w:val="28"/>
        </w:rPr>
      </w:pPr>
      <w:r w:rsidRPr="00A1091A">
        <w:rPr>
          <w:sz w:val="28"/>
          <w:szCs w:val="28"/>
        </w:rPr>
        <w:t xml:space="preserve">Управление образования администрации Ангарского </w:t>
      </w:r>
      <w:r w:rsidR="00EC5986" w:rsidRPr="00A1091A">
        <w:rPr>
          <w:sz w:val="28"/>
          <w:szCs w:val="28"/>
        </w:rPr>
        <w:t>городского округа</w:t>
      </w:r>
      <w:r w:rsidRPr="00A1091A">
        <w:rPr>
          <w:sz w:val="28"/>
          <w:szCs w:val="28"/>
        </w:rPr>
        <w:t xml:space="preserve"> (далее </w:t>
      </w:r>
      <w:r w:rsidR="003B11AF">
        <w:rPr>
          <w:sz w:val="28"/>
          <w:szCs w:val="28"/>
        </w:rPr>
        <w:t xml:space="preserve">- </w:t>
      </w:r>
      <w:r w:rsidRPr="00A1091A">
        <w:rPr>
          <w:sz w:val="28"/>
          <w:szCs w:val="28"/>
        </w:rPr>
        <w:t xml:space="preserve">УО </w:t>
      </w:r>
      <w:r w:rsidR="003C5D98">
        <w:rPr>
          <w:sz w:val="28"/>
          <w:szCs w:val="28"/>
        </w:rPr>
        <w:t>А</w:t>
      </w:r>
      <w:r w:rsidRPr="00A1091A">
        <w:rPr>
          <w:sz w:val="28"/>
          <w:szCs w:val="28"/>
        </w:rPr>
        <w:t>А</w:t>
      </w:r>
      <w:r w:rsidR="00EC5986" w:rsidRPr="00A1091A">
        <w:rPr>
          <w:sz w:val="28"/>
          <w:szCs w:val="28"/>
        </w:rPr>
        <w:t>Г</w:t>
      </w:r>
      <w:r w:rsidRPr="00A1091A">
        <w:rPr>
          <w:sz w:val="28"/>
          <w:szCs w:val="28"/>
        </w:rPr>
        <w:t>О).</w:t>
      </w:r>
      <w:r w:rsidRPr="00A1091A">
        <w:rPr>
          <w:sz w:val="28"/>
          <w:szCs w:val="28"/>
        </w:rPr>
        <w:tab/>
      </w:r>
    </w:p>
    <w:p w:rsidR="008562E3" w:rsidRDefault="0011781B" w:rsidP="00170A4E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Отдел надзорной деятельности </w:t>
      </w:r>
      <w:r w:rsidR="00824CFB">
        <w:rPr>
          <w:sz w:val="28"/>
          <w:szCs w:val="28"/>
        </w:rPr>
        <w:t xml:space="preserve">и профилактической работы </w:t>
      </w:r>
      <w:r w:rsidRPr="00DA74A6">
        <w:rPr>
          <w:sz w:val="28"/>
          <w:szCs w:val="28"/>
        </w:rPr>
        <w:t>Ангарского района (</w:t>
      </w:r>
      <w:r w:rsidRPr="008562E3">
        <w:rPr>
          <w:sz w:val="28"/>
          <w:szCs w:val="28"/>
        </w:rPr>
        <w:t xml:space="preserve">далее </w:t>
      </w:r>
      <w:r w:rsidR="003B11AF">
        <w:rPr>
          <w:sz w:val="28"/>
          <w:szCs w:val="28"/>
        </w:rPr>
        <w:t xml:space="preserve">- </w:t>
      </w:r>
      <w:r w:rsidRPr="008562E3">
        <w:rPr>
          <w:sz w:val="28"/>
          <w:szCs w:val="28"/>
        </w:rPr>
        <w:t>ОНД);</w:t>
      </w:r>
    </w:p>
    <w:p w:rsidR="00772E32" w:rsidRPr="00151C24" w:rsidRDefault="0011781B" w:rsidP="000E6796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8562E3">
        <w:rPr>
          <w:sz w:val="28"/>
          <w:szCs w:val="28"/>
        </w:rPr>
        <w:t xml:space="preserve">Специальное управление Федеральной пожарной службы № 12 МЧС </w:t>
      </w:r>
      <w:r w:rsidR="00772E32">
        <w:rPr>
          <w:spacing w:val="-3"/>
          <w:sz w:val="28"/>
          <w:szCs w:val="28"/>
        </w:rPr>
        <w:t xml:space="preserve">России (далее </w:t>
      </w:r>
      <w:r w:rsidR="003B11AF">
        <w:rPr>
          <w:spacing w:val="-3"/>
          <w:sz w:val="28"/>
          <w:szCs w:val="28"/>
        </w:rPr>
        <w:t xml:space="preserve">- </w:t>
      </w:r>
      <w:r w:rsidR="00772E32">
        <w:rPr>
          <w:spacing w:val="-3"/>
          <w:sz w:val="28"/>
          <w:szCs w:val="28"/>
        </w:rPr>
        <w:t>ФПС № 12);</w:t>
      </w:r>
    </w:p>
    <w:p w:rsidR="00151C24" w:rsidRDefault="00151C24" w:rsidP="000E6796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Ангарское городское отделение «Всероссийского добровольного пожарного общества» (далее </w:t>
      </w:r>
      <w:r w:rsidR="003B11AF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АГО ВДПО);</w:t>
      </w:r>
    </w:p>
    <w:p w:rsidR="008562E3" w:rsidRPr="00B700CD" w:rsidRDefault="00772E32" w:rsidP="000E6796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B2528B">
        <w:rPr>
          <w:sz w:val="28"/>
          <w:szCs w:val="28"/>
        </w:rPr>
        <w:t>Муниципальное</w:t>
      </w:r>
      <w:r w:rsidRPr="0085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  <w:r w:rsidRPr="008562E3">
        <w:rPr>
          <w:sz w:val="28"/>
          <w:szCs w:val="28"/>
        </w:rPr>
        <w:t xml:space="preserve">учреждение дополнительного образования «Центр развития творчества детей и юношества «Гармония» (далее </w:t>
      </w:r>
      <w:r w:rsidR="003B11AF">
        <w:rPr>
          <w:sz w:val="28"/>
          <w:szCs w:val="28"/>
        </w:rPr>
        <w:t xml:space="preserve">– МБУДО </w:t>
      </w:r>
      <w:r>
        <w:rPr>
          <w:sz w:val="28"/>
          <w:szCs w:val="28"/>
        </w:rPr>
        <w:t>ЦРТДиЮ</w:t>
      </w:r>
      <w:r w:rsidRPr="008562E3">
        <w:rPr>
          <w:sz w:val="28"/>
          <w:szCs w:val="28"/>
        </w:rPr>
        <w:t xml:space="preserve"> «Гармония»)</w:t>
      </w:r>
      <w:r>
        <w:rPr>
          <w:sz w:val="28"/>
          <w:szCs w:val="28"/>
        </w:rPr>
        <w:t>.</w:t>
      </w:r>
    </w:p>
    <w:p w:rsidR="005D12B9" w:rsidRDefault="00D97F9D" w:rsidP="005D12B9">
      <w:pPr>
        <w:shd w:val="clear" w:color="auto" w:fill="FFFFFF"/>
        <w:tabs>
          <w:tab w:val="left" w:pos="355"/>
          <w:tab w:val="left" w:pos="993"/>
        </w:tabs>
        <w:ind w:left="709"/>
        <w:jc w:val="both"/>
        <w:rPr>
          <w:sz w:val="28"/>
          <w:szCs w:val="28"/>
        </w:rPr>
      </w:pPr>
      <w:r w:rsidRPr="00384DD4">
        <w:rPr>
          <w:sz w:val="28"/>
          <w:szCs w:val="28"/>
        </w:rPr>
        <w:t xml:space="preserve">Организаторы </w:t>
      </w:r>
      <w:r w:rsidR="000B631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384DD4">
        <w:rPr>
          <w:sz w:val="28"/>
          <w:szCs w:val="28"/>
        </w:rPr>
        <w:t xml:space="preserve"> осуществляют:</w:t>
      </w:r>
    </w:p>
    <w:p w:rsidR="00D97F9D" w:rsidRDefault="00D97F9D" w:rsidP="00D97F9D">
      <w:pPr>
        <w:widowControl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84DD4">
        <w:rPr>
          <w:sz w:val="28"/>
          <w:szCs w:val="28"/>
        </w:rPr>
        <w:t>организационно-методическое руководство подготовкой и проведение</w:t>
      </w:r>
      <w:r>
        <w:rPr>
          <w:sz w:val="28"/>
          <w:szCs w:val="28"/>
        </w:rPr>
        <w:t>м</w:t>
      </w:r>
      <w:r w:rsidRPr="00384DD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84DD4">
        <w:rPr>
          <w:sz w:val="28"/>
          <w:szCs w:val="28"/>
        </w:rPr>
        <w:t>;</w:t>
      </w:r>
    </w:p>
    <w:p w:rsidR="00D97F9D" w:rsidRDefault="00D97F9D" w:rsidP="00D97F9D">
      <w:pPr>
        <w:widowControl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73B4E">
        <w:rPr>
          <w:sz w:val="28"/>
          <w:szCs w:val="28"/>
        </w:rPr>
        <w:t>формирование состав</w:t>
      </w:r>
      <w:r w:rsidR="00AA3B25">
        <w:rPr>
          <w:sz w:val="28"/>
          <w:szCs w:val="28"/>
        </w:rPr>
        <w:t>а</w:t>
      </w:r>
      <w:r w:rsidRPr="00373B4E">
        <w:rPr>
          <w:sz w:val="28"/>
          <w:szCs w:val="28"/>
        </w:rPr>
        <w:t xml:space="preserve"> жюри и организацию их работы;</w:t>
      </w:r>
    </w:p>
    <w:p w:rsidR="00D97F9D" w:rsidRDefault="00D97F9D" w:rsidP="00D97F9D">
      <w:pPr>
        <w:widowControl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критериев </w:t>
      </w:r>
      <w:r w:rsidR="004F0647">
        <w:rPr>
          <w:sz w:val="28"/>
          <w:szCs w:val="28"/>
        </w:rPr>
        <w:t>системы</w:t>
      </w:r>
      <w:r w:rsidR="009407B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участников конкурса;</w:t>
      </w:r>
    </w:p>
    <w:p w:rsidR="009407B8" w:rsidRDefault="009407B8" w:rsidP="005D12B9">
      <w:pPr>
        <w:widowControl/>
        <w:numPr>
          <w:ilvl w:val="0"/>
          <w:numId w:val="31"/>
        </w:numPr>
        <w:tabs>
          <w:tab w:val="left" w:pos="567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определению</w:t>
      </w:r>
      <w:r w:rsidRPr="005D12B9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5D12B9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5D12B9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 xml:space="preserve">, </w:t>
      </w:r>
      <w:r w:rsidRPr="00D97F9D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D97F9D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а</w:t>
      </w:r>
      <w:r w:rsidRPr="00D97F9D">
        <w:rPr>
          <w:sz w:val="28"/>
          <w:szCs w:val="28"/>
        </w:rPr>
        <w:t xml:space="preserve"> проведения це</w:t>
      </w:r>
      <w:r>
        <w:rPr>
          <w:sz w:val="28"/>
          <w:szCs w:val="28"/>
        </w:rPr>
        <w:t>ремонии награждения победителей;</w:t>
      </w:r>
    </w:p>
    <w:p w:rsidR="00D97F9D" w:rsidRPr="009407B8" w:rsidRDefault="00D97F9D" w:rsidP="009407B8">
      <w:pPr>
        <w:widowControl/>
        <w:numPr>
          <w:ilvl w:val="0"/>
          <w:numId w:val="31"/>
        </w:numPr>
        <w:tabs>
          <w:tab w:val="left" w:pos="567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73B4E">
        <w:rPr>
          <w:sz w:val="28"/>
          <w:szCs w:val="28"/>
        </w:rPr>
        <w:t>освещение хода мероприятия в средствах массовой информации</w:t>
      </w:r>
      <w:r w:rsidR="00152D97">
        <w:rPr>
          <w:sz w:val="28"/>
          <w:szCs w:val="28"/>
        </w:rPr>
        <w:t xml:space="preserve"> и на сайте </w:t>
      </w:r>
      <w:r w:rsidR="003B11AF">
        <w:rPr>
          <w:sz w:val="28"/>
          <w:szCs w:val="28"/>
        </w:rPr>
        <w:t xml:space="preserve">МБУДО </w:t>
      </w:r>
      <w:r w:rsidR="00152D97">
        <w:rPr>
          <w:sz w:val="28"/>
          <w:szCs w:val="28"/>
        </w:rPr>
        <w:t>ЦРТДиЮ</w:t>
      </w:r>
      <w:r w:rsidR="00152D97" w:rsidRPr="008562E3">
        <w:rPr>
          <w:sz w:val="28"/>
          <w:szCs w:val="28"/>
        </w:rPr>
        <w:t xml:space="preserve"> «Гармония»</w:t>
      </w:r>
      <w:r w:rsidRPr="00373B4E">
        <w:rPr>
          <w:sz w:val="28"/>
          <w:szCs w:val="28"/>
        </w:rPr>
        <w:t>, а также решение других организационных вопросов взаимодействия и по</w:t>
      </w:r>
      <w:r w:rsidR="009407B8">
        <w:rPr>
          <w:sz w:val="28"/>
          <w:szCs w:val="28"/>
        </w:rPr>
        <w:t>ддержки мероприятия.</w:t>
      </w:r>
    </w:p>
    <w:p w:rsidR="004D3DD6" w:rsidRPr="00AA3B25" w:rsidRDefault="004D3DD6" w:rsidP="003B11AF">
      <w:pPr>
        <w:widowControl/>
        <w:tabs>
          <w:tab w:val="left" w:pos="567"/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вправе </w:t>
      </w:r>
      <w:r w:rsidR="00897D15">
        <w:rPr>
          <w:sz w:val="28"/>
          <w:szCs w:val="28"/>
        </w:rPr>
        <w:t xml:space="preserve">не принять </w:t>
      </w:r>
      <w:r w:rsidR="003A7D2C">
        <w:rPr>
          <w:sz w:val="28"/>
          <w:szCs w:val="28"/>
        </w:rPr>
        <w:t>творчески</w:t>
      </w:r>
      <w:r w:rsidR="00897D15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897D15">
        <w:rPr>
          <w:sz w:val="28"/>
          <w:szCs w:val="28"/>
        </w:rPr>
        <w:t xml:space="preserve">ы на </w:t>
      </w:r>
      <w:r w:rsidR="00D76FF8">
        <w:rPr>
          <w:sz w:val="28"/>
          <w:szCs w:val="28"/>
        </w:rPr>
        <w:t>конкурс,</w:t>
      </w:r>
      <w:r w:rsidR="00897D15">
        <w:rPr>
          <w:sz w:val="28"/>
          <w:szCs w:val="28"/>
        </w:rPr>
        <w:t xml:space="preserve"> </w:t>
      </w:r>
      <w:r w:rsidR="000D1F83">
        <w:rPr>
          <w:sz w:val="28"/>
          <w:szCs w:val="28"/>
        </w:rPr>
        <w:t>если они</w:t>
      </w:r>
      <w:r w:rsidR="00897D15">
        <w:rPr>
          <w:sz w:val="28"/>
          <w:szCs w:val="28"/>
        </w:rPr>
        <w:t xml:space="preserve"> </w:t>
      </w:r>
      <w:r w:rsidR="000D1F83">
        <w:rPr>
          <w:sz w:val="28"/>
          <w:szCs w:val="28"/>
        </w:rPr>
        <w:t xml:space="preserve">не </w:t>
      </w:r>
      <w:r w:rsidR="00897D15">
        <w:rPr>
          <w:sz w:val="28"/>
          <w:szCs w:val="28"/>
        </w:rPr>
        <w:t>соответств</w:t>
      </w:r>
      <w:r w:rsidR="000D1F83">
        <w:rPr>
          <w:sz w:val="28"/>
          <w:szCs w:val="28"/>
        </w:rPr>
        <w:t>уют</w:t>
      </w:r>
      <w:r w:rsidR="0089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="000964FC">
        <w:rPr>
          <w:sz w:val="28"/>
          <w:szCs w:val="28"/>
        </w:rPr>
        <w:t>к</w:t>
      </w:r>
      <w:r w:rsidR="00A2726F">
        <w:rPr>
          <w:sz w:val="28"/>
          <w:szCs w:val="28"/>
        </w:rPr>
        <w:t xml:space="preserve">онкурса, </w:t>
      </w:r>
      <w:r w:rsidR="00D76FF8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предоставле</w:t>
      </w:r>
      <w:r w:rsidR="00D76FF8">
        <w:rPr>
          <w:sz w:val="28"/>
          <w:szCs w:val="28"/>
        </w:rPr>
        <w:t>ны</w:t>
      </w:r>
      <w:r w:rsidR="00A2726F">
        <w:rPr>
          <w:sz w:val="28"/>
          <w:szCs w:val="28"/>
        </w:rPr>
        <w:t xml:space="preserve"> </w:t>
      </w:r>
      <w:r>
        <w:rPr>
          <w:sz w:val="28"/>
          <w:szCs w:val="28"/>
        </w:rPr>
        <w:t>позже указанного срока.</w:t>
      </w:r>
    </w:p>
    <w:p w:rsidR="000729B1" w:rsidRPr="00F41F06" w:rsidRDefault="000729B1" w:rsidP="000729B1">
      <w:pPr>
        <w:pStyle w:val="a3"/>
        <w:shd w:val="clear" w:color="auto" w:fill="FFFFFF"/>
        <w:tabs>
          <w:tab w:val="left" w:pos="709"/>
          <w:tab w:val="left" w:pos="993"/>
        </w:tabs>
        <w:spacing w:line="317" w:lineRule="exact"/>
        <w:ind w:left="14"/>
        <w:jc w:val="both"/>
        <w:rPr>
          <w:b/>
          <w:bCs/>
          <w:sz w:val="28"/>
          <w:szCs w:val="28"/>
        </w:rPr>
      </w:pPr>
      <w:r w:rsidRPr="00F41F06">
        <w:rPr>
          <w:b/>
          <w:bCs/>
          <w:sz w:val="28"/>
          <w:szCs w:val="28"/>
        </w:rPr>
        <w:t>Функции жюри</w:t>
      </w:r>
    </w:p>
    <w:p w:rsidR="000729B1" w:rsidRPr="008562E3" w:rsidRDefault="000729B1" w:rsidP="008B7CBC">
      <w:pPr>
        <w:tabs>
          <w:tab w:val="left" w:pos="284"/>
        </w:tabs>
        <w:ind w:left="42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 определение победителей </w:t>
      </w:r>
      <w:r w:rsidR="000B631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осуществляется членами жюри, состав и функции жюри определяет оргкомитет. </w:t>
      </w:r>
    </w:p>
    <w:p w:rsidR="000729B1" w:rsidRPr="00E80440" w:rsidRDefault="000729B1" w:rsidP="008B7CBC">
      <w:pPr>
        <w:tabs>
          <w:tab w:val="left" w:pos="993"/>
        </w:tabs>
        <w:ind w:left="42" w:firstLine="667"/>
        <w:jc w:val="both"/>
        <w:rPr>
          <w:sz w:val="28"/>
          <w:szCs w:val="28"/>
        </w:rPr>
      </w:pPr>
      <w:r w:rsidRPr="00E80440">
        <w:rPr>
          <w:sz w:val="28"/>
          <w:szCs w:val="28"/>
          <w:u w:val="single"/>
        </w:rPr>
        <w:t>Критериями оценки являются</w:t>
      </w:r>
      <w:r w:rsidRPr="00E80440">
        <w:rPr>
          <w:sz w:val="28"/>
          <w:szCs w:val="28"/>
        </w:rPr>
        <w:t xml:space="preserve">: </w:t>
      </w:r>
    </w:p>
    <w:p w:rsidR="000729B1" w:rsidRPr="00587123" w:rsidRDefault="000729B1" w:rsidP="00D704C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b/>
          <w:sz w:val="28"/>
          <w:szCs w:val="28"/>
          <w:u w:val="single"/>
        </w:rPr>
      </w:pPr>
      <w:r w:rsidRPr="00587123">
        <w:rPr>
          <w:b/>
          <w:sz w:val="28"/>
          <w:szCs w:val="28"/>
          <w:u w:val="single"/>
        </w:rPr>
        <w:t>соответствие тематике конкурса;</w:t>
      </w:r>
    </w:p>
    <w:p w:rsidR="00BB4853" w:rsidRPr="00BB4853" w:rsidRDefault="00BB4853" w:rsidP="00BB4853">
      <w:pPr>
        <w:pStyle w:val="western"/>
        <w:numPr>
          <w:ilvl w:val="0"/>
          <w:numId w:val="26"/>
        </w:numPr>
        <w:tabs>
          <w:tab w:val="left" w:pos="993"/>
        </w:tabs>
        <w:spacing w:before="0" w:beforeAutospacing="0" w:after="0"/>
        <w:ind w:left="993" w:hanging="284"/>
        <w:jc w:val="both"/>
        <w:rPr>
          <w:b/>
          <w:sz w:val="28"/>
          <w:szCs w:val="28"/>
          <w:u w:val="single"/>
        </w:rPr>
      </w:pPr>
      <w:r w:rsidRPr="00BB4853">
        <w:rPr>
          <w:b/>
          <w:bCs/>
          <w:sz w:val="28"/>
          <w:szCs w:val="28"/>
          <w:u w:val="single"/>
        </w:rPr>
        <w:t>соответствие работы возрасту участника.</w:t>
      </w:r>
    </w:p>
    <w:p w:rsidR="00F53551" w:rsidRPr="00D704C5" w:rsidRDefault="00F53551" w:rsidP="00F53551">
      <w:pPr>
        <w:pStyle w:val="a8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C44C1C">
        <w:rPr>
          <w:sz w:val="28"/>
          <w:szCs w:val="28"/>
        </w:rPr>
        <w:t>содержательность, полнота раскрыти</w:t>
      </w:r>
      <w:r w:rsidR="00C7046E">
        <w:rPr>
          <w:sz w:val="28"/>
          <w:szCs w:val="28"/>
        </w:rPr>
        <w:t>я</w:t>
      </w:r>
      <w:r w:rsidRPr="00C44C1C">
        <w:rPr>
          <w:sz w:val="28"/>
          <w:szCs w:val="28"/>
        </w:rPr>
        <w:t xml:space="preserve"> темы;</w:t>
      </w:r>
    </w:p>
    <w:p w:rsidR="00666FCB" w:rsidRDefault="000729B1" w:rsidP="00666FCB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22" w:lineRule="exac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творческого замысла;</w:t>
      </w:r>
      <w:r w:rsidR="00666FCB" w:rsidRPr="00666FCB">
        <w:rPr>
          <w:sz w:val="28"/>
          <w:szCs w:val="28"/>
        </w:rPr>
        <w:t xml:space="preserve"> </w:t>
      </w:r>
    </w:p>
    <w:p w:rsidR="000729B1" w:rsidRPr="00666FCB" w:rsidRDefault="00666FCB" w:rsidP="00666FCB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22" w:lineRule="exact"/>
        <w:ind w:hanging="11"/>
        <w:jc w:val="both"/>
        <w:rPr>
          <w:sz w:val="28"/>
          <w:szCs w:val="28"/>
        </w:rPr>
      </w:pPr>
      <w:r w:rsidRPr="00666FCB">
        <w:rPr>
          <w:sz w:val="28"/>
          <w:szCs w:val="28"/>
        </w:rPr>
        <w:t>творческий поход к выполнению работы;</w:t>
      </w:r>
    </w:p>
    <w:p w:rsidR="000729B1" w:rsidRDefault="000729B1" w:rsidP="00D704C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вкус, высокий уровень мастерства, техник</w:t>
      </w:r>
      <w:r w:rsidR="00B9574A">
        <w:rPr>
          <w:sz w:val="28"/>
          <w:szCs w:val="28"/>
        </w:rPr>
        <w:t>а</w:t>
      </w:r>
      <w:r w:rsidR="0079385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исполнения;</w:t>
      </w:r>
    </w:p>
    <w:p w:rsidR="000729B1" w:rsidRDefault="000729B1" w:rsidP="005D6BB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  <w:tab w:val="left" w:pos="10488"/>
        </w:tabs>
        <w:spacing w:line="322" w:lineRule="exact"/>
        <w:ind w:left="993" w:right="-2" w:hanging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самостоятельное изготовление </w:t>
      </w:r>
      <w:r>
        <w:rPr>
          <w:sz w:val="28"/>
          <w:szCs w:val="28"/>
        </w:rPr>
        <w:t>(использование деталей промышленных конструкторов в поделках минимальное);</w:t>
      </w:r>
    </w:p>
    <w:p w:rsidR="000729B1" w:rsidRPr="00666FCB" w:rsidRDefault="000729B1" w:rsidP="00D704C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993" w:hanging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эстетичность</w:t>
      </w:r>
      <w:r w:rsidR="004D3FD4">
        <w:rPr>
          <w:sz w:val="28"/>
          <w:szCs w:val="28"/>
        </w:rPr>
        <w:t>, яркость работ</w:t>
      </w:r>
      <w:r w:rsidR="00BA37EF">
        <w:rPr>
          <w:spacing w:val="-1"/>
          <w:sz w:val="28"/>
          <w:szCs w:val="28"/>
        </w:rPr>
        <w:t>.</w:t>
      </w:r>
    </w:p>
    <w:p w:rsidR="0011781B" w:rsidRDefault="007470BE" w:rsidP="00CE6164">
      <w:pPr>
        <w:shd w:val="clear" w:color="auto" w:fill="FFFFFF"/>
        <w:tabs>
          <w:tab w:val="left" w:pos="168"/>
          <w:tab w:val="left" w:pos="993"/>
        </w:tabs>
        <w:spacing w:line="322" w:lineRule="exact"/>
        <w:jc w:val="both"/>
      </w:pPr>
      <w:r>
        <w:rPr>
          <w:b/>
          <w:bCs/>
          <w:sz w:val="28"/>
          <w:szCs w:val="28"/>
        </w:rPr>
        <w:t>Этапы и сроки</w:t>
      </w:r>
      <w:r w:rsidR="0011781B">
        <w:rPr>
          <w:b/>
          <w:bCs/>
          <w:sz w:val="28"/>
          <w:szCs w:val="28"/>
        </w:rPr>
        <w:t xml:space="preserve"> проведения </w:t>
      </w:r>
      <w:r w:rsidR="00CE6164">
        <w:rPr>
          <w:b/>
          <w:bCs/>
          <w:sz w:val="28"/>
          <w:szCs w:val="28"/>
        </w:rPr>
        <w:t>К</w:t>
      </w:r>
      <w:r w:rsidR="0011781B">
        <w:rPr>
          <w:b/>
          <w:bCs/>
          <w:sz w:val="28"/>
          <w:szCs w:val="28"/>
        </w:rPr>
        <w:t>онкурса</w:t>
      </w:r>
    </w:p>
    <w:p w:rsidR="0011781B" w:rsidRDefault="0011781B" w:rsidP="0011781B">
      <w:pPr>
        <w:shd w:val="clear" w:color="auto" w:fill="FFFFFF"/>
        <w:ind w:firstLine="720"/>
      </w:pPr>
      <w:r>
        <w:rPr>
          <w:sz w:val="28"/>
          <w:szCs w:val="28"/>
        </w:rPr>
        <w:t>Конкурс проводится в четыре этапа:</w:t>
      </w:r>
    </w:p>
    <w:p w:rsidR="0011781B" w:rsidRDefault="0011781B" w:rsidP="00CE6164">
      <w:pPr>
        <w:pStyle w:val="a3"/>
        <w:numPr>
          <w:ilvl w:val="0"/>
          <w:numId w:val="49"/>
        </w:numPr>
        <w:shd w:val="clear" w:color="auto" w:fill="FFFFFF"/>
        <w:tabs>
          <w:tab w:val="left" w:pos="168"/>
          <w:tab w:val="left" w:pos="993"/>
        </w:tabs>
        <w:ind w:hanging="731"/>
      </w:pPr>
      <w:r w:rsidRPr="00CE6164">
        <w:rPr>
          <w:sz w:val="28"/>
          <w:szCs w:val="28"/>
          <w:lang w:val="en-US"/>
        </w:rPr>
        <w:t>I</w:t>
      </w:r>
      <w:r w:rsidR="00CE6164">
        <w:rPr>
          <w:sz w:val="28"/>
          <w:szCs w:val="28"/>
        </w:rPr>
        <w:t xml:space="preserve"> </w:t>
      </w:r>
      <w:r w:rsidRPr="00CE6164">
        <w:rPr>
          <w:sz w:val="28"/>
          <w:szCs w:val="28"/>
        </w:rPr>
        <w:t xml:space="preserve">этап </w:t>
      </w:r>
      <w:r w:rsidR="00DA74A6" w:rsidRPr="00CE6164">
        <w:rPr>
          <w:sz w:val="28"/>
          <w:szCs w:val="28"/>
        </w:rPr>
        <w:t>–</w:t>
      </w:r>
      <w:r w:rsidRPr="00CE6164">
        <w:rPr>
          <w:sz w:val="28"/>
          <w:szCs w:val="28"/>
        </w:rPr>
        <w:t xml:space="preserve"> </w:t>
      </w:r>
      <w:r w:rsidR="00D35DDC" w:rsidRPr="00CE6164">
        <w:rPr>
          <w:sz w:val="28"/>
          <w:szCs w:val="28"/>
        </w:rPr>
        <w:t>отборочный в образовательных учреждениях</w:t>
      </w:r>
      <w:r w:rsidRPr="00CE6164">
        <w:rPr>
          <w:sz w:val="28"/>
          <w:szCs w:val="28"/>
        </w:rPr>
        <w:t>,</w:t>
      </w:r>
    </w:p>
    <w:p w:rsidR="0011781B" w:rsidRDefault="0011781B" w:rsidP="00CE6164">
      <w:pPr>
        <w:pStyle w:val="a3"/>
        <w:numPr>
          <w:ilvl w:val="0"/>
          <w:numId w:val="49"/>
        </w:numPr>
        <w:shd w:val="clear" w:color="auto" w:fill="FFFFFF"/>
        <w:tabs>
          <w:tab w:val="left" w:pos="259"/>
          <w:tab w:val="left" w:pos="993"/>
        </w:tabs>
        <w:ind w:hanging="731"/>
      </w:pPr>
      <w:r w:rsidRPr="00CE6164">
        <w:rPr>
          <w:spacing w:val="-5"/>
          <w:sz w:val="28"/>
          <w:szCs w:val="28"/>
          <w:lang w:val="en-US"/>
        </w:rPr>
        <w:t>II</w:t>
      </w:r>
      <w:r w:rsidR="00CE6164">
        <w:rPr>
          <w:sz w:val="28"/>
          <w:szCs w:val="28"/>
        </w:rPr>
        <w:t xml:space="preserve"> </w:t>
      </w:r>
      <w:r w:rsidRPr="00CE6164">
        <w:rPr>
          <w:sz w:val="28"/>
          <w:szCs w:val="28"/>
        </w:rPr>
        <w:t xml:space="preserve">этап </w:t>
      </w:r>
      <w:r w:rsidR="00DA74A6" w:rsidRPr="00CE6164">
        <w:rPr>
          <w:sz w:val="28"/>
          <w:szCs w:val="28"/>
        </w:rPr>
        <w:t>–</w:t>
      </w:r>
      <w:r w:rsidRPr="00CE6164">
        <w:rPr>
          <w:sz w:val="28"/>
          <w:szCs w:val="28"/>
        </w:rPr>
        <w:t xml:space="preserve"> </w:t>
      </w:r>
      <w:r w:rsidR="00CE6164" w:rsidRPr="00CE6164">
        <w:rPr>
          <w:sz w:val="28"/>
          <w:szCs w:val="28"/>
        </w:rPr>
        <w:t>муниципальный</w:t>
      </w:r>
      <w:r w:rsidRPr="00CE6164">
        <w:rPr>
          <w:sz w:val="28"/>
          <w:szCs w:val="28"/>
        </w:rPr>
        <w:t>,</w:t>
      </w:r>
    </w:p>
    <w:p w:rsidR="0011781B" w:rsidRDefault="00CE6164" w:rsidP="00CE6164">
      <w:pPr>
        <w:numPr>
          <w:ilvl w:val="0"/>
          <w:numId w:val="49"/>
        </w:numPr>
        <w:shd w:val="clear" w:color="auto" w:fill="FFFFFF"/>
        <w:tabs>
          <w:tab w:val="left" w:pos="350"/>
          <w:tab w:val="left" w:pos="993"/>
        </w:tabs>
        <w:ind w:hanging="731"/>
        <w:rPr>
          <w:spacing w:val="-6"/>
          <w:sz w:val="28"/>
          <w:szCs w:val="28"/>
          <w:lang w:val="en-US"/>
        </w:rPr>
      </w:pPr>
      <w:r w:rsidRPr="00CE6164">
        <w:rPr>
          <w:spacing w:val="-5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11781B">
        <w:rPr>
          <w:sz w:val="28"/>
          <w:szCs w:val="28"/>
        </w:rPr>
        <w:t xml:space="preserve">этап </w:t>
      </w:r>
      <w:r w:rsidR="00DA74A6">
        <w:rPr>
          <w:sz w:val="28"/>
          <w:szCs w:val="28"/>
        </w:rPr>
        <w:t>–</w:t>
      </w:r>
      <w:r w:rsidR="0011781B">
        <w:rPr>
          <w:sz w:val="28"/>
          <w:szCs w:val="28"/>
        </w:rPr>
        <w:t xml:space="preserve"> областной,</w:t>
      </w:r>
    </w:p>
    <w:p w:rsidR="0011781B" w:rsidRPr="007470BE" w:rsidRDefault="00CE6164" w:rsidP="00CE6164">
      <w:pPr>
        <w:numPr>
          <w:ilvl w:val="0"/>
          <w:numId w:val="49"/>
        </w:numPr>
        <w:shd w:val="clear" w:color="auto" w:fill="FFFFFF"/>
        <w:tabs>
          <w:tab w:val="left" w:pos="350"/>
          <w:tab w:val="left" w:pos="993"/>
        </w:tabs>
        <w:ind w:hanging="731"/>
        <w:rPr>
          <w:spacing w:val="-1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IV </w:t>
      </w:r>
      <w:r w:rsidR="0011781B">
        <w:rPr>
          <w:sz w:val="28"/>
          <w:szCs w:val="28"/>
        </w:rPr>
        <w:t xml:space="preserve">этап </w:t>
      </w:r>
      <w:r w:rsidR="00DA74A6">
        <w:rPr>
          <w:sz w:val="28"/>
          <w:szCs w:val="28"/>
        </w:rPr>
        <w:t>–</w:t>
      </w:r>
      <w:r w:rsidR="0011781B">
        <w:rPr>
          <w:sz w:val="28"/>
          <w:szCs w:val="28"/>
        </w:rPr>
        <w:t xml:space="preserve"> </w:t>
      </w:r>
      <w:r w:rsidR="00814A02">
        <w:rPr>
          <w:sz w:val="28"/>
          <w:szCs w:val="28"/>
        </w:rPr>
        <w:t>всероссийский</w:t>
      </w:r>
      <w:r w:rsidR="0011781B">
        <w:rPr>
          <w:sz w:val="28"/>
          <w:szCs w:val="28"/>
        </w:rPr>
        <w:t>.</w:t>
      </w:r>
    </w:p>
    <w:p w:rsidR="007470BE" w:rsidRPr="00A056A8" w:rsidRDefault="00D35DDC" w:rsidP="008B5E6A">
      <w:pPr>
        <w:pStyle w:val="a3"/>
        <w:numPr>
          <w:ilvl w:val="0"/>
          <w:numId w:val="34"/>
        </w:numPr>
        <w:tabs>
          <w:tab w:val="left" w:pos="567"/>
          <w:tab w:val="left" w:pos="1276"/>
        </w:tabs>
        <w:ind w:left="993" w:hanging="284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О</w:t>
      </w:r>
      <w:r w:rsidRPr="00D35DDC">
        <w:rPr>
          <w:i/>
          <w:spacing w:val="-1"/>
          <w:sz w:val="28"/>
          <w:szCs w:val="28"/>
        </w:rPr>
        <w:t>тборочный</w:t>
      </w:r>
      <w:r w:rsidR="007470BE" w:rsidRPr="00A056A8">
        <w:rPr>
          <w:i/>
          <w:spacing w:val="-1"/>
          <w:sz w:val="28"/>
          <w:szCs w:val="28"/>
        </w:rPr>
        <w:t xml:space="preserve"> этап</w:t>
      </w:r>
      <w:r w:rsidR="007470BE" w:rsidRPr="00A056A8">
        <w:rPr>
          <w:spacing w:val="-1"/>
          <w:sz w:val="28"/>
          <w:szCs w:val="28"/>
        </w:rPr>
        <w:t xml:space="preserve"> </w:t>
      </w:r>
      <w:r w:rsidR="00CE6164">
        <w:rPr>
          <w:i/>
          <w:sz w:val="28"/>
          <w:szCs w:val="28"/>
        </w:rPr>
        <w:t xml:space="preserve">в образовательных </w:t>
      </w:r>
      <w:r w:rsidR="0099318D" w:rsidRPr="0099318D">
        <w:rPr>
          <w:i/>
          <w:sz w:val="28"/>
          <w:szCs w:val="28"/>
        </w:rPr>
        <w:t>учреждениях</w:t>
      </w:r>
      <w:r w:rsidR="00B76332">
        <w:rPr>
          <w:spacing w:val="-1"/>
          <w:sz w:val="28"/>
          <w:szCs w:val="28"/>
        </w:rPr>
        <w:t xml:space="preserve"> </w:t>
      </w:r>
      <w:r w:rsidR="007470BE" w:rsidRPr="00A056A8">
        <w:rPr>
          <w:spacing w:val="-1"/>
          <w:sz w:val="28"/>
          <w:szCs w:val="28"/>
        </w:rPr>
        <w:t xml:space="preserve">проходит в </w:t>
      </w:r>
      <w:r w:rsidR="00B76332">
        <w:rPr>
          <w:b/>
          <w:i/>
          <w:spacing w:val="-1"/>
          <w:sz w:val="28"/>
          <w:szCs w:val="28"/>
        </w:rPr>
        <w:t>октябре</w:t>
      </w:r>
      <w:r w:rsidR="00CE6164">
        <w:rPr>
          <w:b/>
          <w:i/>
          <w:spacing w:val="-1"/>
          <w:sz w:val="28"/>
          <w:szCs w:val="28"/>
        </w:rPr>
        <w:t>-ноябре</w:t>
      </w:r>
      <w:r w:rsidR="00300222" w:rsidRPr="00A056A8">
        <w:rPr>
          <w:b/>
          <w:i/>
          <w:spacing w:val="-1"/>
          <w:sz w:val="28"/>
          <w:szCs w:val="28"/>
        </w:rPr>
        <w:t xml:space="preserve"> </w:t>
      </w:r>
      <w:r w:rsidR="00DE379D" w:rsidRPr="00A056A8">
        <w:rPr>
          <w:b/>
          <w:i/>
          <w:spacing w:val="-1"/>
          <w:sz w:val="28"/>
          <w:szCs w:val="28"/>
        </w:rPr>
        <w:t>20</w:t>
      </w:r>
      <w:r w:rsidR="00B76332">
        <w:rPr>
          <w:b/>
          <w:i/>
          <w:spacing w:val="-1"/>
          <w:sz w:val="28"/>
          <w:szCs w:val="28"/>
        </w:rPr>
        <w:t>2</w:t>
      </w:r>
      <w:r w:rsidR="00551955" w:rsidRPr="00551955">
        <w:rPr>
          <w:b/>
          <w:i/>
          <w:spacing w:val="-1"/>
          <w:sz w:val="28"/>
          <w:szCs w:val="28"/>
        </w:rPr>
        <w:t>2</w:t>
      </w:r>
      <w:r w:rsidR="00CE6164">
        <w:rPr>
          <w:b/>
          <w:i/>
          <w:spacing w:val="-1"/>
          <w:sz w:val="28"/>
          <w:szCs w:val="28"/>
        </w:rPr>
        <w:t xml:space="preserve"> </w:t>
      </w:r>
      <w:r w:rsidR="00DE379D" w:rsidRPr="00A056A8">
        <w:rPr>
          <w:b/>
          <w:i/>
          <w:spacing w:val="-1"/>
          <w:sz w:val="28"/>
          <w:szCs w:val="28"/>
        </w:rPr>
        <w:t>г</w:t>
      </w:r>
      <w:r w:rsidR="007470BE" w:rsidRPr="00A056A8">
        <w:rPr>
          <w:spacing w:val="-1"/>
          <w:sz w:val="28"/>
          <w:szCs w:val="28"/>
        </w:rPr>
        <w:t xml:space="preserve">. </w:t>
      </w:r>
    </w:p>
    <w:p w:rsidR="007470BE" w:rsidRPr="00A056A8" w:rsidRDefault="007470BE" w:rsidP="008B5E6A">
      <w:pPr>
        <w:pStyle w:val="a3"/>
        <w:numPr>
          <w:ilvl w:val="0"/>
          <w:numId w:val="34"/>
        </w:numPr>
        <w:tabs>
          <w:tab w:val="left" w:pos="567"/>
          <w:tab w:val="left" w:pos="1276"/>
        </w:tabs>
        <w:ind w:left="993" w:hanging="284"/>
        <w:jc w:val="both"/>
        <w:rPr>
          <w:sz w:val="28"/>
          <w:szCs w:val="28"/>
        </w:rPr>
      </w:pPr>
      <w:r w:rsidRPr="00A056A8">
        <w:rPr>
          <w:i/>
          <w:spacing w:val="-1"/>
          <w:sz w:val="28"/>
          <w:szCs w:val="28"/>
        </w:rPr>
        <w:t xml:space="preserve">На </w:t>
      </w:r>
      <w:r w:rsidR="00CE6164">
        <w:rPr>
          <w:i/>
          <w:spacing w:val="-1"/>
          <w:sz w:val="28"/>
          <w:szCs w:val="28"/>
        </w:rPr>
        <w:t>муниципальном</w:t>
      </w:r>
      <w:r w:rsidR="00A717AD">
        <w:rPr>
          <w:i/>
          <w:spacing w:val="-1"/>
          <w:sz w:val="28"/>
          <w:szCs w:val="28"/>
        </w:rPr>
        <w:t xml:space="preserve"> </w:t>
      </w:r>
      <w:r w:rsidRPr="00A056A8">
        <w:rPr>
          <w:i/>
          <w:spacing w:val="-1"/>
          <w:sz w:val="28"/>
          <w:szCs w:val="28"/>
        </w:rPr>
        <w:t>этапе</w:t>
      </w:r>
      <w:r w:rsidRPr="00A056A8">
        <w:rPr>
          <w:spacing w:val="-1"/>
          <w:sz w:val="28"/>
          <w:szCs w:val="28"/>
        </w:rPr>
        <w:t>:</w:t>
      </w:r>
    </w:p>
    <w:p w:rsidR="00B76332" w:rsidRPr="008A4D9C" w:rsidRDefault="00B76332" w:rsidP="00B76332">
      <w:pPr>
        <w:numPr>
          <w:ilvl w:val="0"/>
          <w:numId w:val="17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конкурсные </w:t>
      </w:r>
      <w:r w:rsidRPr="00323B73">
        <w:rPr>
          <w:spacing w:val="-1"/>
          <w:sz w:val="28"/>
          <w:szCs w:val="28"/>
        </w:rPr>
        <w:t xml:space="preserve">работы предоставляются вместе с заявкой </w:t>
      </w:r>
      <w:r w:rsidRPr="00323B73">
        <w:rPr>
          <w:sz w:val="28"/>
          <w:szCs w:val="28"/>
        </w:rPr>
        <w:t>(форма заявки прилагается см. Приложение 1</w:t>
      </w:r>
      <w:r>
        <w:rPr>
          <w:sz w:val="28"/>
          <w:szCs w:val="28"/>
        </w:rPr>
        <w:t xml:space="preserve">) </w:t>
      </w:r>
      <w:r w:rsidRPr="00323B73">
        <w:rPr>
          <w:b/>
          <w:bCs/>
          <w:i/>
          <w:spacing w:val="-1"/>
          <w:sz w:val="28"/>
          <w:szCs w:val="28"/>
        </w:rPr>
        <w:t xml:space="preserve">до </w:t>
      </w:r>
      <w:r w:rsidR="00CE6164">
        <w:rPr>
          <w:b/>
          <w:bCs/>
          <w:i/>
          <w:spacing w:val="-1"/>
          <w:sz w:val="28"/>
          <w:szCs w:val="28"/>
        </w:rPr>
        <w:t>30</w:t>
      </w:r>
      <w:r>
        <w:rPr>
          <w:b/>
          <w:bCs/>
          <w:i/>
          <w:spacing w:val="-1"/>
          <w:sz w:val="28"/>
          <w:szCs w:val="28"/>
        </w:rPr>
        <w:t xml:space="preserve"> ноября</w:t>
      </w:r>
      <w:r w:rsidRPr="00323B73">
        <w:rPr>
          <w:b/>
          <w:bCs/>
          <w:i/>
          <w:spacing w:val="-1"/>
          <w:sz w:val="28"/>
          <w:szCs w:val="28"/>
        </w:rPr>
        <w:t xml:space="preserve"> 20</w:t>
      </w:r>
      <w:r>
        <w:rPr>
          <w:b/>
          <w:bCs/>
          <w:i/>
          <w:spacing w:val="-1"/>
          <w:sz w:val="28"/>
          <w:szCs w:val="28"/>
        </w:rPr>
        <w:t>2</w:t>
      </w:r>
      <w:r w:rsidR="00406104">
        <w:rPr>
          <w:b/>
          <w:bCs/>
          <w:i/>
          <w:spacing w:val="-1"/>
          <w:sz w:val="28"/>
          <w:szCs w:val="28"/>
        </w:rPr>
        <w:t>2</w:t>
      </w:r>
      <w:r>
        <w:rPr>
          <w:b/>
          <w:bCs/>
          <w:i/>
          <w:spacing w:val="-1"/>
          <w:sz w:val="28"/>
          <w:szCs w:val="28"/>
        </w:rPr>
        <w:t xml:space="preserve"> </w:t>
      </w:r>
      <w:r w:rsidRPr="00323B73">
        <w:rPr>
          <w:b/>
          <w:bCs/>
          <w:i/>
          <w:spacing w:val="-1"/>
          <w:sz w:val="28"/>
          <w:szCs w:val="28"/>
        </w:rPr>
        <w:t>г</w:t>
      </w:r>
      <w:r w:rsidRPr="00323B73">
        <w:rPr>
          <w:b/>
          <w:bCs/>
          <w:spacing w:val="-1"/>
          <w:sz w:val="28"/>
          <w:szCs w:val="28"/>
        </w:rPr>
        <w:t xml:space="preserve">. </w:t>
      </w:r>
      <w:r w:rsidR="00C7046E">
        <w:rPr>
          <w:spacing w:val="-1"/>
          <w:sz w:val="28"/>
          <w:szCs w:val="28"/>
        </w:rPr>
        <w:t xml:space="preserve">в </w:t>
      </w:r>
      <w:r w:rsidR="00C7046E" w:rsidRPr="001C25BD">
        <w:rPr>
          <w:sz w:val="28"/>
          <w:szCs w:val="28"/>
        </w:rPr>
        <w:t xml:space="preserve">МБУДО </w:t>
      </w:r>
      <w:r w:rsidR="00C7046E">
        <w:rPr>
          <w:sz w:val="28"/>
          <w:szCs w:val="28"/>
        </w:rPr>
        <w:t>Ц</w:t>
      </w:r>
      <w:r w:rsidR="00C7046E" w:rsidRPr="00323B73">
        <w:rPr>
          <w:sz w:val="28"/>
          <w:szCs w:val="28"/>
        </w:rPr>
        <w:t>Р</w:t>
      </w:r>
      <w:r w:rsidR="00C7046E">
        <w:rPr>
          <w:spacing w:val="-1"/>
          <w:sz w:val="28"/>
          <w:szCs w:val="28"/>
        </w:rPr>
        <w:t xml:space="preserve">ТДиЮ «Гармония» </w:t>
      </w:r>
      <w:r w:rsidRPr="00323B73">
        <w:rPr>
          <w:spacing w:val="-1"/>
          <w:sz w:val="28"/>
          <w:szCs w:val="28"/>
        </w:rPr>
        <w:t xml:space="preserve">по адресу: </w:t>
      </w:r>
      <w:r>
        <w:rPr>
          <w:spacing w:val="-1"/>
          <w:sz w:val="28"/>
          <w:szCs w:val="28"/>
        </w:rPr>
        <w:t xml:space="preserve">квартал </w:t>
      </w:r>
      <w:r w:rsidR="00C7046E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А</w:t>
      </w:r>
      <w:r w:rsidR="00C7046E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 дом 20, вахт</w:t>
      </w:r>
      <w:r w:rsidR="00C7046E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учреждения</w:t>
      </w:r>
      <w:r w:rsidR="00C7046E">
        <w:rPr>
          <w:spacing w:val="-1"/>
          <w:sz w:val="28"/>
          <w:szCs w:val="28"/>
        </w:rPr>
        <w:t>;</w:t>
      </w:r>
    </w:p>
    <w:p w:rsidR="00B76332" w:rsidRPr="00323B73" w:rsidRDefault="00DC6A11" w:rsidP="00B76332">
      <w:pPr>
        <w:numPr>
          <w:ilvl w:val="0"/>
          <w:numId w:val="17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>0</w:t>
      </w:r>
      <w:r w:rsidR="00CE6164">
        <w:rPr>
          <w:b/>
          <w:bCs/>
          <w:i/>
          <w:spacing w:val="-1"/>
          <w:sz w:val="28"/>
          <w:szCs w:val="28"/>
        </w:rPr>
        <w:t>1-</w:t>
      </w:r>
      <w:r>
        <w:rPr>
          <w:b/>
          <w:bCs/>
          <w:i/>
          <w:spacing w:val="-1"/>
          <w:sz w:val="28"/>
          <w:szCs w:val="28"/>
        </w:rPr>
        <w:t>0</w:t>
      </w:r>
      <w:r w:rsidR="00551955" w:rsidRPr="00551955">
        <w:rPr>
          <w:b/>
          <w:bCs/>
          <w:i/>
          <w:spacing w:val="-1"/>
          <w:sz w:val="28"/>
          <w:szCs w:val="28"/>
        </w:rPr>
        <w:t>2</w:t>
      </w:r>
      <w:r w:rsidR="00B76332">
        <w:rPr>
          <w:b/>
          <w:bCs/>
          <w:i/>
          <w:spacing w:val="-1"/>
          <w:sz w:val="28"/>
          <w:szCs w:val="28"/>
        </w:rPr>
        <w:t xml:space="preserve"> </w:t>
      </w:r>
      <w:r w:rsidR="00CE6164">
        <w:rPr>
          <w:b/>
          <w:bCs/>
          <w:i/>
          <w:spacing w:val="-1"/>
          <w:sz w:val="28"/>
          <w:szCs w:val="28"/>
        </w:rPr>
        <w:t>декабря</w:t>
      </w:r>
      <w:r w:rsidR="00B76332" w:rsidRPr="00323B73">
        <w:rPr>
          <w:b/>
          <w:bCs/>
          <w:i/>
          <w:spacing w:val="-1"/>
          <w:sz w:val="28"/>
          <w:szCs w:val="28"/>
        </w:rPr>
        <w:t xml:space="preserve"> 20</w:t>
      </w:r>
      <w:r w:rsidR="00B76332">
        <w:rPr>
          <w:b/>
          <w:bCs/>
          <w:i/>
          <w:spacing w:val="-1"/>
          <w:sz w:val="28"/>
          <w:szCs w:val="28"/>
        </w:rPr>
        <w:t>2</w:t>
      </w:r>
      <w:r w:rsidR="00551955" w:rsidRPr="00551955">
        <w:rPr>
          <w:b/>
          <w:bCs/>
          <w:i/>
          <w:spacing w:val="-1"/>
          <w:sz w:val="28"/>
          <w:szCs w:val="28"/>
        </w:rPr>
        <w:t>2</w:t>
      </w:r>
      <w:r w:rsidR="00B76332" w:rsidRPr="00323B73">
        <w:rPr>
          <w:b/>
          <w:bCs/>
          <w:i/>
          <w:spacing w:val="-1"/>
          <w:sz w:val="28"/>
          <w:szCs w:val="28"/>
        </w:rPr>
        <w:t xml:space="preserve"> г</w:t>
      </w:r>
      <w:r w:rsidR="00B76332" w:rsidRPr="00323B73">
        <w:rPr>
          <w:b/>
          <w:bCs/>
          <w:spacing w:val="-1"/>
          <w:sz w:val="28"/>
          <w:szCs w:val="28"/>
        </w:rPr>
        <w:t xml:space="preserve">. </w:t>
      </w:r>
      <w:r w:rsidR="00B76332" w:rsidRPr="00323B73">
        <w:rPr>
          <w:spacing w:val="-1"/>
          <w:sz w:val="28"/>
          <w:szCs w:val="28"/>
        </w:rPr>
        <w:t>с</w:t>
      </w:r>
      <w:r w:rsidR="00C7046E">
        <w:rPr>
          <w:spacing w:val="-1"/>
          <w:sz w:val="28"/>
          <w:szCs w:val="28"/>
        </w:rPr>
        <w:t>остоится конкурсный отбор работ;</w:t>
      </w:r>
      <w:r w:rsidR="00B76332" w:rsidRPr="00323B73">
        <w:rPr>
          <w:spacing w:val="-1"/>
          <w:sz w:val="28"/>
          <w:szCs w:val="28"/>
        </w:rPr>
        <w:t xml:space="preserve"> </w:t>
      </w:r>
    </w:p>
    <w:p w:rsidR="00B76332" w:rsidRPr="00323B73" w:rsidRDefault="00B76332" w:rsidP="00B76332">
      <w:pPr>
        <w:numPr>
          <w:ilvl w:val="0"/>
          <w:numId w:val="17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с </w:t>
      </w:r>
      <w:r w:rsidR="00CE6164">
        <w:rPr>
          <w:b/>
          <w:i/>
          <w:spacing w:val="-1"/>
          <w:sz w:val="28"/>
          <w:szCs w:val="28"/>
        </w:rPr>
        <w:t>1</w:t>
      </w:r>
      <w:r w:rsidR="00551955" w:rsidRPr="0013419A">
        <w:rPr>
          <w:b/>
          <w:i/>
          <w:spacing w:val="-1"/>
          <w:sz w:val="28"/>
          <w:szCs w:val="28"/>
        </w:rPr>
        <w:t>2</w:t>
      </w:r>
      <w:r>
        <w:rPr>
          <w:b/>
          <w:bCs/>
          <w:i/>
          <w:spacing w:val="-1"/>
          <w:sz w:val="28"/>
          <w:szCs w:val="28"/>
        </w:rPr>
        <w:t xml:space="preserve"> </w:t>
      </w:r>
      <w:r w:rsidR="00CE6164">
        <w:rPr>
          <w:b/>
          <w:bCs/>
          <w:i/>
          <w:spacing w:val="-1"/>
          <w:sz w:val="28"/>
          <w:szCs w:val="28"/>
        </w:rPr>
        <w:t>декабря</w:t>
      </w:r>
      <w:r w:rsidRPr="00323B73">
        <w:rPr>
          <w:b/>
          <w:bCs/>
          <w:i/>
          <w:spacing w:val="-1"/>
          <w:sz w:val="28"/>
          <w:szCs w:val="28"/>
        </w:rPr>
        <w:t xml:space="preserve"> 20</w:t>
      </w:r>
      <w:r>
        <w:rPr>
          <w:b/>
          <w:bCs/>
          <w:i/>
          <w:spacing w:val="-1"/>
          <w:sz w:val="28"/>
          <w:szCs w:val="28"/>
        </w:rPr>
        <w:t>2</w:t>
      </w:r>
      <w:r w:rsidR="00551955" w:rsidRPr="00551955">
        <w:rPr>
          <w:b/>
          <w:bCs/>
          <w:i/>
          <w:spacing w:val="-1"/>
          <w:sz w:val="28"/>
          <w:szCs w:val="28"/>
        </w:rPr>
        <w:t>2</w:t>
      </w:r>
      <w:r>
        <w:rPr>
          <w:b/>
          <w:bCs/>
          <w:i/>
          <w:spacing w:val="-1"/>
          <w:sz w:val="28"/>
          <w:szCs w:val="28"/>
        </w:rPr>
        <w:t xml:space="preserve"> </w:t>
      </w:r>
      <w:r w:rsidRPr="00323B73">
        <w:rPr>
          <w:b/>
          <w:bCs/>
          <w:i/>
          <w:spacing w:val="-1"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 xml:space="preserve">. </w:t>
      </w:r>
      <w:r w:rsidRPr="00323B73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фото</w:t>
      </w:r>
      <w:r w:rsidRPr="00323B73">
        <w:rPr>
          <w:sz w:val="28"/>
          <w:szCs w:val="28"/>
        </w:rPr>
        <w:t xml:space="preserve">выставка </w:t>
      </w:r>
      <w:r w:rsidRPr="00323B73">
        <w:rPr>
          <w:spacing w:val="-1"/>
          <w:sz w:val="28"/>
          <w:szCs w:val="28"/>
        </w:rPr>
        <w:t>работ</w:t>
      </w:r>
      <w:r w:rsidRPr="00323B73">
        <w:rPr>
          <w:sz w:val="28"/>
          <w:szCs w:val="28"/>
        </w:rPr>
        <w:t xml:space="preserve"> участников конкурса </w:t>
      </w:r>
      <w:r>
        <w:rPr>
          <w:sz w:val="28"/>
          <w:szCs w:val="28"/>
        </w:rPr>
        <w:t xml:space="preserve">на </w:t>
      </w:r>
      <w:r w:rsidR="00A13D81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</w:t>
      </w:r>
      <w:r w:rsidR="00CE6164">
        <w:rPr>
          <w:sz w:val="28"/>
          <w:szCs w:val="28"/>
        </w:rPr>
        <w:t>«Муниципального центра ДЮП»</w:t>
      </w:r>
      <w:r w:rsidR="00A13D81">
        <w:rPr>
          <w:sz w:val="28"/>
          <w:szCs w:val="28"/>
        </w:rPr>
        <w:t xml:space="preserve"> (</w:t>
      </w:r>
      <w:hyperlink r:id="rId10" w:history="1">
        <w:r w:rsidR="00A13D81" w:rsidRPr="00A2719C">
          <w:rPr>
            <w:rStyle w:val="aa"/>
            <w:sz w:val="28"/>
            <w:szCs w:val="28"/>
          </w:rPr>
          <w:t>http://harmony-ang.ucoz.ru/index/municipalnyj_centr_djup/0-65</w:t>
        </w:r>
      </w:hyperlink>
      <w:r w:rsidR="00A13D81">
        <w:rPr>
          <w:sz w:val="28"/>
          <w:szCs w:val="28"/>
        </w:rPr>
        <w:t>)</w:t>
      </w:r>
      <w:r w:rsidRPr="00323B73">
        <w:rPr>
          <w:sz w:val="28"/>
          <w:szCs w:val="28"/>
        </w:rPr>
        <w:t>.</w:t>
      </w:r>
    </w:p>
    <w:p w:rsidR="00B76332" w:rsidRDefault="00B76332" w:rsidP="00B76332">
      <w:pPr>
        <w:numPr>
          <w:ilvl w:val="0"/>
          <w:numId w:val="17"/>
        </w:numPr>
        <w:tabs>
          <w:tab w:val="left" w:pos="0"/>
          <w:tab w:val="left" w:pos="567"/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06C97">
        <w:rPr>
          <w:b/>
          <w:i/>
          <w:spacing w:val="-1"/>
          <w:sz w:val="28"/>
          <w:szCs w:val="28"/>
        </w:rPr>
        <w:t xml:space="preserve">дата и время </w:t>
      </w:r>
      <w:r>
        <w:rPr>
          <w:spacing w:val="-1"/>
          <w:sz w:val="28"/>
          <w:szCs w:val="28"/>
        </w:rPr>
        <w:t>получения наградного материала</w:t>
      </w:r>
      <w:r w:rsidRPr="00506C97">
        <w:rPr>
          <w:b/>
          <w:spacing w:val="-1"/>
          <w:sz w:val="28"/>
          <w:szCs w:val="28"/>
        </w:rPr>
        <w:t xml:space="preserve"> </w:t>
      </w:r>
      <w:r w:rsidRPr="00506C97">
        <w:rPr>
          <w:spacing w:val="-1"/>
          <w:sz w:val="28"/>
          <w:szCs w:val="28"/>
        </w:rPr>
        <w:t xml:space="preserve">по итогам конкурса – </w:t>
      </w:r>
      <w:r w:rsidRPr="00506C97">
        <w:rPr>
          <w:sz w:val="28"/>
          <w:szCs w:val="28"/>
        </w:rPr>
        <w:t xml:space="preserve">дополнительно. </w:t>
      </w:r>
    </w:p>
    <w:p w:rsidR="008B5E6A" w:rsidRPr="008B5E6A" w:rsidRDefault="008B5E6A" w:rsidP="008B5E6A">
      <w:pPr>
        <w:pStyle w:val="a3"/>
        <w:numPr>
          <w:ilvl w:val="0"/>
          <w:numId w:val="3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B5E6A">
        <w:rPr>
          <w:i/>
          <w:sz w:val="28"/>
          <w:szCs w:val="28"/>
        </w:rPr>
        <w:t>На областной этап</w:t>
      </w:r>
      <w:r w:rsidRPr="008B5E6A">
        <w:rPr>
          <w:sz w:val="28"/>
          <w:szCs w:val="28"/>
        </w:rPr>
        <w:t xml:space="preserve"> направляются лучшие работы победителей и призеров конкурса, выбранные членами жюри.</w:t>
      </w:r>
    </w:p>
    <w:p w:rsidR="007470BE" w:rsidRPr="00506C97" w:rsidRDefault="007470BE" w:rsidP="00432CD3">
      <w:pPr>
        <w:tabs>
          <w:tab w:val="left" w:pos="0"/>
          <w:tab w:val="left" w:pos="567"/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06C97">
        <w:rPr>
          <w:sz w:val="28"/>
          <w:szCs w:val="28"/>
        </w:rPr>
        <w:t xml:space="preserve">Организаторы </w:t>
      </w:r>
      <w:r w:rsidR="00266495" w:rsidRPr="00506C97">
        <w:rPr>
          <w:sz w:val="28"/>
          <w:szCs w:val="28"/>
        </w:rPr>
        <w:t xml:space="preserve">конкурса </w:t>
      </w:r>
      <w:r w:rsidRPr="00506C97">
        <w:rPr>
          <w:sz w:val="28"/>
          <w:szCs w:val="28"/>
        </w:rPr>
        <w:t>оставляют за собой право менять дату, место проведения, номинации, о чем участники будут уведомлены заранее.</w:t>
      </w:r>
    </w:p>
    <w:p w:rsidR="00B43FD7" w:rsidRDefault="0011781B" w:rsidP="008562E3">
      <w:pPr>
        <w:shd w:val="clear" w:color="auto" w:fill="FFFFFF"/>
        <w:spacing w:line="317" w:lineRule="exact"/>
        <w:ind w:left="3571" w:hanging="3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 w:rsidR="00B43FD7">
        <w:rPr>
          <w:b/>
          <w:bCs/>
          <w:sz w:val="28"/>
          <w:szCs w:val="28"/>
        </w:rPr>
        <w:t>:</w:t>
      </w:r>
    </w:p>
    <w:p w:rsidR="008A3800" w:rsidRPr="008A3800" w:rsidRDefault="008A3800" w:rsidP="008A3800">
      <w:pPr>
        <w:pStyle w:val="a3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3 номинациям: </w:t>
      </w:r>
      <w:r w:rsidRPr="008A3800">
        <w:rPr>
          <w:sz w:val="28"/>
          <w:szCs w:val="28"/>
        </w:rPr>
        <w:t>художественно-изобразительное</w:t>
      </w:r>
      <w:r>
        <w:rPr>
          <w:sz w:val="28"/>
          <w:szCs w:val="28"/>
        </w:rPr>
        <w:t xml:space="preserve"> творчество,</w:t>
      </w:r>
      <w:r w:rsidRPr="008A3800">
        <w:rPr>
          <w:sz w:val="28"/>
          <w:szCs w:val="28"/>
        </w:rPr>
        <w:t xml:space="preserve"> декоративно-прикладное творчество</w:t>
      </w:r>
      <w:r>
        <w:rPr>
          <w:sz w:val="28"/>
          <w:szCs w:val="28"/>
        </w:rPr>
        <w:t xml:space="preserve">, </w:t>
      </w:r>
      <w:r w:rsidRPr="008A3800">
        <w:rPr>
          <w:sz w:val="28"/>
          <w:szCs w:val="28"/>
        </w:rPr>
        <w:t>технические виды творчества</w:t>
      </w:r>
      <w:r>
        <w:rPr>
          <w:sz w:val="28"/>
          <w:szCs w:val="28"/>
        </w:rPr>
        <w:t>;</w:t>
      </w:r>
    </w:p>
    <w:p w:rsidR="00243041" w:rsidRPr="00A22017" w:rsidRDefault="0075054B" w:rsidP="00A22017">
      <w:pPr>
        <w:pStyle w:val="a3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к</w:t>
      </w:r>
      <w:r w:rsidR="0011781B" w:rsidRPr="00243041">
        <w:rPr>
          <w:sz w:val="28"/>
          <w:szCs w:val="28"/>
        </w:rPr>
        <w:t>онкурс</w:t>
      </w:r>
      <w:r w:rsidR="00C577F0" w:rsidRPr="00243041">
        <w:rPr>
          <w:sz w:val="28"/>
          <w:szCs w:val="28"/>
        </w:rPr>
        <w:t>ные работы</w:t>
      </w:r>
      <w:r w:rsidR="000866E7" w:rsidRPr="00243041">
        <w:rPr>
          <w:sz w:val="28"/>
          <w:szCs w:val="28"/>
        </w:rPr>
        <w:t xml:space="preserve"> </w:t>
      </w:r>
      <w:r w:rsidR="00753285" w:rsidRPr="00243041">
        <w:rPr>
          <w:sz w:val="28"/>
          <w:szCs w:val="28"/>
        </w:rPr>
        <w:t>должны соответствовать тематике конкурса</w:t>
      </w:r>
      <w:r w:rsidR="00243041" w:rsidRPr="00243041">
        <w:rPr>
          <w:sz w:val="28"/>
          <w:szCs w:val="28"/>
        </w:rPr>
        <w:t>:</w:t>
      </w:r>
    </w:p>
    <w:p w:rsidR="001723D9" w:rsidRPr="00243041" w:rsidRDefault="001723D9" w:rsidP="001723D9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пожары в быту, на производстве, сельскохозяйственных объектах и объектах транспортной инфраструктуры, лесные пожары и т.д.;</w:t>
      </w:r>
    </w:p>
    <w:p w:rsidR="001723D9" w:rsidRPr="00243041" w:rsidRDefault="001723D9" w:rsidP="001723D9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r w:rsidRPr="0024304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243041">
        <w:rPr>
          <w:sz w:val="28"/>
          <w:szCs w:val="28"/>
        </w:rPr>
        <w:t xml:space="preserve"> правил пожарной безопасности, являющи</w:t>
      </w:r>
      <w:r>
        <w:rPr>
          <w:sz w:val="28"/>
          <w:szCs w:val="28"/>
        </w:rPr>
        <w:t>х</w:t>
      </w:r>
      <w:r w:rsidRPr="00243041">
        <w:rPr>
          <w:sz w:val="28"/>
          <w:szCs w:val="28"/>
        </w:rPr>
        <w:t>ся причинами возникновения пожаров</w:t>
      </w:r>
      <w:r>
        <w:rPr>
          <w:sz w:val="28"/>
          <w:szCs w:val="28"/>
        </w:rPr>
        <w:t xml:space="preserve">, в том числе и от </w:t>
      </w:r>
      <w:r w:rsidRPr="00243041">
        <w:rPr>
          <w:sz w:val="28"/>
          <w:szCs w:val="28"/>
        </w:rPr>
        <w:t>шалости детей с огнем;</w:t>
      </w:r>
    </w:p>
    <w:p w:rsidR="00243041" w:rsidRPr="00243041" w:rsidRDefault="00243041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действия в условиях пожаров и чрезвычайных ситуаций, оказание помощи пострадавшим;</w:t>
      </w:r>
    </w:p>
    <w:p w:rsidR="00243041" w:rsidRPr="00243041" w:rsidRDefault="00BB68C3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будни </w:t>
      </w:r>
      <w:r w:rsidR="00243041" w:rsidRPr="00243041">
        <w:rPr>
          <w:sz w:val="28"/>
          <w:szCs w:val="28"/>
        </w:rPr>
        <w:t>профессиональных пожарны</w:t>
      </w:r>
      <w:r>
        <w:rPr>
          <w:sz w:val="28"/>
          <w:szCs w:val="28"/>
        </w:rPr>
        <w:t>х и спасателей, работников ВДПО</w:t>
      </w:r>
      <w:r w:rsidR="00243041" w:rsidRPr="00243041">
        <w:rPr>
          <w:sz w:val="28"/>
          <w:szCs w:val="28"/>
        </w:rPr>
        <w:t>;</w:t>
      </w:r>
    </w:p>
    <w:p w:rsidR="00243041" w:rsidRPr="00243041" w:rsidRDefault="00243041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современная противопожарная и спасательная техника и перспективы ее развития;</w:t>
      </w:r>
    </w:p>
    <w:p w:rsidR="00243041" w:rsidRPr="00243041" w:rsidRDefault="00243041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035CFD" w:rsidRPr="00035CFD" w:rsidRDefault="0075054B" w:rsidP="00035CFD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432CD3">
        <w:rPr>
          <w:sz w:val="28"/>
          <w:szCs w:val="28"/>
        </w:rPr>
        <w:t xml:space="preserve">от образовательного учреждения на конкурс предоставляется </w:t>
      </w:r>
      <w:r w:rsidRPr="00432CD3">
        <w:rPr>
          <w:b/>
          <w:i/>
          <w:sz w:val="28"/>
          <w:szCs w:val="28"/>
          <w:u w:val="single"/>
        </w:rPr>
        <w:t>не более 10 работ</w:t>
      </w:r>
      <w:r w:rsidR="00BA0867" w:rsidRPr="00432CD3">
        <w:rPr>
          <w:b/>
          <w:i/>
          <w:sz w:val="28"/>
          <w:szCs w:val="28"/>
          <w:u w:val="single"/>
        </w:rPr>
        <w:t xml:space="preserve"> в каждой номинации</w:t>
      </w:r>
      <w:r w:rsidR="00035CFD">
        <w:rPr>
          <w:b/>
          <w:i/>
          <w:sz w:val="28"/>
          <w:szCs w:val="28"/>
          <w:u w:val="single"/>
        </w:rPr>
        <w:t>;</w:t>
      </w:r>
    </w:p>
    <w:p w:rsidR="00B6486D" w:rsidRDefault="007403CA" w:rsidP="00035CFD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работы победителей и призеров, </w:t>
      </w:r>
      <w:r w:rsidRPr="007403CA">
        <w:rPr>
          <w:b/>
          <w:i/>
          <w:sz w:val="28"/>
          <w:szCs w:val="28"/>
          <w:u w:val="single"/>
        </w:rPr>
        <w:t>выбранные для участия в областном этапе Конкурса</w:t>
      </w:r>
      <w:r w:rsidR="00035CFD" w:rsidRPr="007403CA">
        <w:rPr>
          <w:i/>
          <w:sz w:val="28"/>
          <w:szCs w:val="28"/>
        </w:rPr>
        <w:t>,</w:t>
      </w:r>
      <w:r w:rsidR="00035CFD">
        <w:rPr>
          <w:sz w:val="28"/>
          <w:szCs w:val="28"/>
        </w:rPr>
        <w:t xml:space="preserve"> авторам </w:t>
      </w:r>
      <w:r w:rsidR="00035CFD" w:rsidRPr="007403CA">
        <w:rPr>
          <w:b/>
          <w:i/>
          <w:sz w:val="28"/>
          <w:szCs w:val="28"/>
          <w:u w:val="single"/>
        </w:rPr>
        <w:t>не возвращаются</w:t>
      </w:r>
      <w:r w:rsidR="00035C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остальные конкурсные работы могут быть возвращены участникам по их желанию, но не позднее </w:t>
      </w:r>
      <w:r w:rsidRPr="007403CA">
        <w:rPr>
          <w:b/>
          <w:i/>
          <w:sz w:val="28"/>
          <w:szCs w:val="28"/>
          <w:u w:val="single"/>
        </w:rPr>
        <w:t>30 дней после подведения итогов Конкурса</w:t>
      </w:r>
      <w:r>
        <w:rPr>
          <w:b/>
          <w:i/>
          <w:sz w:val="28"/>
          <w:szCs w:val="28"/>
          <w:u w:val="single"/>
        </w:rPr>
        <w:t>.</w:t>
      </w:r>
    </w:p>
    <w:p w:rsidR="00FE263C" w:rsidRPr="00FE263C" w:rsidRDefault="00FE263C" w:rsidP="00FE263C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предоставляя заявки, родители и педагоги подтверждают свое согласие на использование присланных ими материалов в некоммерческих целях, для выставок, анонсирования конкурса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B6486D" w:rsidRDefault="0075054B" w:rsidP="0075054B">
      <w:pPr>
        <w:widowControl/>
        <w:tabs>
          <w:tab w:val="left" w:pos="993"/>
        </w:tabs>
        <w:autoSpaceDE/>
        <w:adjustRightInd/>
        <w:jc w:val="both"/>
        <w:rPr>
          <w:b/>
          <w:bCs/>
          <w:i/>
          <w:sz w:val="28"/>
          <w:szCs w:val="28"/>
        </w:rPr>
      </w:pPr>
      <w:r w:rsidRPr="0075054B">
        <w:rPr>
          <w:b/>
          <w:bCs/>
          <w:sz w:val="28"/>
          <w:szCs w:val="28"/>
        </w:rPr>
        <w:t>Требования</w:t>
      </w:r>
      <w:r w:rsidR="00B6486D">
        <w:rPr>
          <w:b/>
          <w:sz w:val="28"/>
          <w:szCs w:val="28"/>
        </w:rPr>
        <w:t xml:space="preserve">, </w:t>
      </w:r>
      <w:r w:rsidR="00B6486D" w:rsidRPr="00560729">
        <w:rPr>
          <w:b/>
          <w:sz w:val="28"/>
          <w:szCs w:val="28"/>
        </w:rPr>
        <w:t>предъявляемые</w:t>
      </w:r>
      <w:r w:rsidR="00B6486D">
        <w:rPr>
          <w:b/>
          <w:sz w:val="28"/>
          <w:szCs w:val="28"/>
        </w:rPr>
        <w:t xml:space="preserve"> к </w:t>
      </w:r>
      <w:r w:rsidR="00ED754F">
        <w:rPr>
          <w:b/>
          <w:sz w:val="28"/>
          <w:szCs w:val="28"/>
        </w:rPr>
        <w:t>работам</w:t>
      </w:r>
      <w:r w:rsidR="00B6486D" w:rsidRPr="00ED754F">
        <w:rPr>
          <w:b/>
          <w:bCs/>
          <w:sz w:val="28"/>
          <w:szCs w:val="28"/>
        </w:rPr>
        <w:t>:</w:t>
      </w:r>
    </w:p>
    <w:p w:rsidR="0075054B" w:rsidRPr="0075054B" w:rsidRDefault="000729B1" w:rsidP="0075054B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Номинация</w:t>
      </w:r>
      <w:r w:rsidR="0075054B" w:rsidRPr="0075054B">
        <w:rPr>
          <w:b/>
          <w:bCs/>
          <w:i/>
          <w:sz w:val="28"/>
          <w:szCs w:val="28"/>
        </w:rPr>
        <w:t xml:space="preserve"> </w:t>
      </w:r>
      <w:r w:rsidR="00266495" w:rsidRPr="00A84DAA">
        <w:rPr>
          <w:b/>
          <w:bCs/>
          <w:i/>
          <w:sz w:val="28"/>
          <w:szCs w:val="28"/>
        </w:rPr>
        <w:t>художественно-изоб</w:t>
      </w:r>
      <w:r w:rsidR="00733187">
        <w:rPr>
          <w:b/>
          <w:bCs/>
          <w:i/>
          <w:sz w:val="28"/>
          <w:szCs w:val="28"/>
        </w:rPr>
        <w:t>разительное творчество</w:t>
      </w:r>
      <w:r w:rsidR="0075054B" w:rsidRPr="00A84DAA">
        <w:rPr>
          <w:b/>
          <w:bCs/>
          <w:i/>
          <w:sz w:val="28"/>
          <w:szCs w:val="28"/>
        </w:rPr>
        <w:t>:</w:t>
      </w:r>
      <w:r w:rsidR="0075054B" w:rsidRPr="0075054B">
        <w:rPr>
          <w:b/>
          <w:bCs/>
          <w:i/>
          <w:sz w:val="28"/>
          <w:szCs w:val="28"/>
        </w:rPr>
        <w:t xml:space="preserve"> </w:t>
      </w:r>
    </w:p>
    <w:p w:rsidR="002932B3" w:rsidRPr="002932B3" w:rsidRDefault="00614D29" w:rsidP="0075054B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номинации </w:t>
      </w:r>
      <w:r w:rsidRPr="00614D29">
        <w:rPr>
          <w:bCs/>
          <w:sz w:val="28"/>
          <w:szCs w:val="28"/>
        </w:rPr>
        <w:t>художественно-изобразительное творчество</w:t>
      </w:r>
      <w:r>
        <w:rPr>
          <w:bCs/>
          <w:sz w:val="28"/>
          <w:szCs w:val="28"/>
        </w:rPr>
        <w:t xml:space="preserve"> участники представляют</w:t>
      </w:r>
      <w:r w:rsidR="00492DE1">
        <w:rPr>
          <w:bCs/>
          <w:sz w:val="28"/>
          <w:szCs w:val="28"/>
        </w:rPr>
        <w:t xml:space="preserve"> (на выбор)</w:t>
      </w:r>
      <w:r>
        <w:rPr>
          <w:bCs/>
          <w:sz w:val="28"/>
          <w:szCs w:val="28"/>
        </w:rPr>
        <w:t>:</w:t>
      </w:r>
      <w:r w:rsidRPr="002932B3">
        <w:rPr>
          <w:spacing w:val="-2"/>
          <w:sz w:val="28"/>
          <w:szCs w:val="28"/>
        </w:rPr>
        <w:t xml:space="preserve"> </w:t>
      </w:r>
      <w:r w:rsidR="002932B3" w:rsidRPr="002932B3">
        <w:rPr>
          <w:spacing w:val="-2"/>
          <w:sz w:val="28"/>
          <w:szCs w:val="28"/>
        </w:rPr>
        <w:t>рисун</w:t>
      </w:r>
      <w:r w:rsidR="00F83CBB">
        <w:rPr>
          <w:spacing w:val="-2"/>
          <w:sz w:val="28"/>
          <w:szCs w:val="28"/>
        </w:rPr>
        <w:t>ок</w:t>
      </w:r>
      <w:r w:rsidR="002932B3" w:rsidRPr="002932B3">
        <w:rPr>
          <w:spacing w:val="-2"/>
          <w:sz w:val="28"/>
          <w:szCs w:val="28"/>
        </w:rPr>
        <w:t>, плакат, сте</w:t>
      </w:r>
      <w:r>
        <w:rPr>
          <w:spacing w:val="-2"/>
          <w:sz w:val="28"/>
          <w:szCs w:val="28"/>
        </w:rPr>
        <w:t>нгазет</w:t>
      </w:r>
      <w:r w:rsidR="00F83CBB"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, эмблемы ДЮП, МЧС, ВДПО,</w:t>
      </w:r>
      <w:r w:rsidR="002932B3" w:rsidRPr="002932B3">
        <w:rPr>
          <w:spacing w:val="-2"/>
          <w:sz w:val="28"/>
          <w:szCs w:val="28"/>
        </w:rPr>
        <w:t xml:space="preserve"> книжн</w:t>
      </w:r>
      <w:r w:rsidR="00F83CBB">
        <w:rPr>
          <w:spacing w:val="-2"/>
          <w:sz w:val="28"/>
          <w:szCs w:val="28"/>
        </w:rPr>
        <w:t>ую</w:t>
      </w:r>
      <w:r w:rsidR="002932B3" w:rsidRPr="002932B3">
        <w:rPr>
          <w:spacing w:val="-2"/>
          <w:sz w:val="28"/>
          <w:szCs w:val="28"/>
        </w:rPr>
        <w:t xml:space="preserve"> график</w:t>
      </w:r>
      <w:r w:rsidR="00F83CBB">
        <w:rPr>
          <w:spacing w:val="-2"/>
          <w:sz w:val="28"/>
          <w:szCs w:val="28"/>
        </w:rPr>
        <w:t>у</w:t>
      </w:r>
      <w:r w:rsidR="002932B3" w:rsidRPr="002932B3">
        <w:rPr>
          <w:spacing w:val="-2"/>
          <w:sz w:val="28"/>
          <w:szCs w:val="28"/>
        </w:rPr>
        <w:t>, иллюстрации информационного и познавательного содержания</w:t>
      </w:r>
      <w:r>
        <w:rPr>
          <w:spacing w:val="-2"/>
          <w:sz w:val="28"/>
          <w:szCs w:val="28"/>
        </w:rPr>
        <w:t>;</w:t>
      </w:r>
      <w:r w:rsidR="002932B3" w:rsidRPr="002932B3">
        <w:rPr>
          <w:spacing w:val="-2"/>
          <w:sz w:val="28"/>
          <w:szCs w:val="28"/>
        </w:rPr>
        <w:t xml:space="preserve"> </w:t>
      </w:r>
    </w:p>
    <w:p w:rsidR="0075054B" w:rsidRPr="0075054B" w:rsidRDefault="002932B3" w:rsidP="0075054B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работы</w:t>
      </w:r>
      <w:r w:rsidR="0075054B" w:rsidRPr="0075054B">
        <w:rPr>
          <w:spacing w:val="-2"/>
          <w:sz w:val="28"/>
          <w:szCs w:val="28"/>
        </w:rPr>
        <w:t xml:space="preserve"> могут выполняться в </w:t>
      </w:r>
      <w:r w:rsidR="00492DE1">
        <w:rPr>
          <w:spacing w:val="-2"/>
          <w:sz w:val="28"/>
          <w:szCs w:val="28"/>
        </w:rPr>
        <w:t>любой</w:t>
      </w:r>
      <w:r w:rsidR="0075054B" w:rsidRPr="0075054B">
        <w:rPr>
          <w:spacing w:val="-2"/>
          <w:sz w:val="28"/>
          <w:szCs w:val="28"/>
        </w:rPr>
        <w:t xml:space="preserve"> технике</w:t>
      </w:r>
      <w:r w:rsidR="00B6486D">
        <w:rPr>
          <w:spacing w:val="-2"/>
          <w:sz w:val="28"/>
          <w:szCs w:val="28"/>
        </w:rPr>
        <w:t>;</w:t>
      </w:r>
    </w:p>
    <w:p w:rsidR="0075054B" w:rsidRPr="00733187" w:rsidRDefault="0075054B" w:rsidP="0075054B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733187">
        <w:rPr>
          <w:spacing w:val="-2"/>
          <w:sz w:val="28"/>
          <w:szCs w:val="28"/>
        </w:rPr>
        <w:t>ф</w:t>
      </w:r>
      <w:r w:rsidR="0011781B" w:rsidRPr="00733187">
        <w:rPr>
          <w:spacing w:val="-2"/>
          <w:sz w:val="28"/>
          <w:szCs w:val="28"/>
        </w:rPr>
        <w:t>ормат</w:t>
      </w:r>
      <w:r w:rsidR="00AC17C3">
        <w:rPr>
          <w:spacing w:val="-2"/>
          <w:sz w:val="28"/>
          <w:szCs w:val="28"/>
        </w:rPr>
        <w:t>ы</w:t>
      </w:r>
      <w:r w:rsidR="0011781B" w:rsidRPr="00733187">
        <w:rPr>
          <w:spacing w:val="-2"/>
          <w:sz w:val="28"/>
          <w:szCs w:val="28"/>
        </w:rPr>
        <w:t xml:space="preserve"> рисунка: </w:t>
      </w:r>
      <w:r w:rsidR="0011781B" w:rsidRPr="000D2227">
        <w:rPr>
          <w:b/>
          <w:spacing w:val="-2"/>
          <w:sz w:val="28"/>
          <w:szCs w:val="28"/>
          <w:u w:val="single"/>
        </w:rPr>
        <w:t>А3</w:t>
      </w:r>
      <w:r w:rsidR="00AC17C3" w:rsidRPr="000D2227">
        <w:rPr>
          <w:b/>
          <w:spacing w:val="-2"/>
          <w:sz w:val="28"/>
          <w:szCs w:val="28"/>
          <w:u w:val="single"/>
        </w:rPr>
        <w:t>, А2</w:t>
      </w:r>
      <w:r w:rsidR="00B6486D" w:rsidRPr="000D2227">
        <w:rPr>
          <w:spacing w:val="-2"/>
          <w:sz w:val="28"/>
          <w:szCs w:val="28"/>
          <w:u w:val="single"/>
        </w:rPr>
        <w:t>;</w:t>
      </w:r>
    </w:p>
    <w:p w:rsidR="00B6486D" w:rsidRPr="00E631C0" w:rsidRDefault="0075054B" w:rsidP="00E631C0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432CD3">
        <w:rPr>
          <w:sz w:val="28"/>
          <w:szCs w:val="28"/>
        </w:rPr>
        <w:t>п</w:t>
      </w:r>
      <w:r w:rsidR="0011781B" w:rsidRPr="00432CD3">
        <w:rPr>
          <w:sz w:val="28"/>
          <w:szCs w:val="28"/>
        </w:rPr>
        <w:t xml:space="preserve">редставленные работы должны быть </w:t>
      </w:r>
      <w:r w:rsidR="00870A8A">
        <w:rPr>
          <w:sz w:val="28"/>
          <w:szCs w:val="28"/>
        </w:rPr>
        <w:t xml:space="preserve">обязательно </w:t>
      </w:r>
      <w:r w:rsidR="0011781B" w:rsidRPr="00432CD3">
        <w:rPr>
          <w:sz w:val="28"/>
          <w:szCs w:val="28"/>
        </w:rPr>
        <w:t xml:space="preserve">оформлены в паспарту </w:t>
      </w:r>
      <w:r w:rsidR="009C1D40">
        <w:rPr>
          <w:sz w:val="28"/>
          <w:szCs w:val="28"/>
        </w:rPr>
        <w:t xml:space="preserve">(рамка, обрамляющая рисунок) </w:t>
      </w:r>
      <w:r w:rsidR="00870A8A">
        <w:rPr>
          <w:sz w:val="28"/>
          <w:szCs w:val="28"/>
        </w:rPr>
        <w:t xml:space="preserve">из плотной </w:t>
      </w:r>
      <w:r w:rsidR="00B32F3A" w:rsidRPr="00EA2C39">
        <w:rPr>
          <w:b/>
          <w:i/>
          <w:sz w:val="28"/>
          <w:szCs w:val="28"/>
          <w:u w:val="single"/>
        </w:rPr>
        <w:t xml:space="preserve">белой </w:t>
      </w:r>
      <w:r w:rsidR="00870A8A" w:rsidRPr="00EA2C39">
        <w:rPr>
          <w:b/>
          <w:i/>
          <w:sz w:val="28"/>
          <w:szCs w:val="28"/>
          <w:u w:val="single"/>
        </w:rPr>
        <w:t>бумаги</w:t>
      </w:r>
      <w:r w:rsidR="008318A7">
        <w:rPr>
          <w:sz w:val="28"/>
          <w:szCs w:val="28"/>
        </w:rPr>
        <w:t xml:space="preserve"> </w:t>
      </w:r>
      <w:r w:rsidR="00B6486D" w:rsidRPr="00432CD3">
        <w:rPr>
          <w:sz w:val="28"/>
          <w:szCs w:val="28"/>
        </w:rPr>
        <w:t xml:space="preserve">(ширина полосы </w:t>
      </w:r>
      <w:r w:rsidR="00870A8A">
        <w:rPr>
          <w:sz w:val="28"/>
          <w:szCs w:val="28"/>
        </w:rPr>
        <w:t>–</w:t>
      </w:r>
      <w:r w:rsidR="00B6486D" w:rsidRPr="00432CD3">
        <w:rPr>
          <w:sz w:val="28"/>
          <w:szCs w:val="28"/>
        </w:rPr>
        <w:t xml:space="preserve"> 4</w:t>
      </w:r>
      <w:r w:rsidR="00870A8A">
        <w:rPr>
          <w:sz w:val="28"/>
          <w:szCs w:val="28"/>
        </w:rPr>
        <w:t xml:space="preserve"> </w:t>
      </w:r>
      <w:r w:rsidR="00B6486D" w:rsidRPr="00432CD3">
        <w:rPr>
          <w:sz w:val="28"/>
          <w:szCs w:val="28"/>
        </w:rPr>
        <w:t>см.)</w:t>
      </w:r>
      <w:r w:rsidR="006C3E6E">
        <w:rPr>
          <w:sz w:val="28"/>
          <w:szCs w:val="28"/>
        </w:rPr>
        <w:t>.</w:t>
      </w:r>
      <w:r w:rsidR="00E631C0">
        <w:rPr>
          <w:sz w:val="28"/>
          <w:szCs w:val="28"/>
        </w:rPr>
        <w:t xml:space="preserve"> </w:t>
      </w:r>
      <w:r w:rsidR="0037278D" w:rsidRPr="00E631C0">
        <w:rPr>
          <w:sz w:val="28"/>
          <w:szCs w:val="28"/>
        </w:rPr>
        <w:t>П</w:t>
      </w:r>
      <w:r w:rsidR="006C3E6E" w:rsidRPr="00E631C0">
        <w:rPr>
          <w:sz w:val="28"/>
          <w:szCs w:val="28"/>
        </w:rPr>
        <w:t>аспарту (рамка)</w:t>
      </w:r>
      <w:r w:rsidR="00E631C0">
        <w:rPr>
          <w:sz w:val="28"/>
          <w:szCs w:val="28"/>
        </w:rPr>
        <w:t xml:space="preserve"> </w:t>
      </w:r>
      <w:r w:rsidR="006C3E6E" w:rsidRPr="00E631C0">
        <w:rPr>
          <w:sz w:val="28"/>
          <w:szCs w:val="28"/>
        </w:rPr>
        <w:t xml:space="preserve">наклеивается сверху </w:t>
      </w:r>
      <w:r w:rsidR="006C3E6E" w:rsidRPr="00E631C0">
        <w:rPr>
          <w:b/>
          <w:i/>
          <w:sz w:val="28"/>
          <w:szCs w:val="28"/>
        </w:rPr>
        <w:t>по краю работы</w:t>
      </w:r>
      <w:r w:rsidR="006C3E6E" w:rsidRPr="00E631C0">
        <w:rPr>
          <w:sz w:val="28"/>
          <w:szCs w:val="28"/>
        </w:rPr>
        <w:t xml:space="preserve">, так чтобы </w:t>
      </w:r>
      <w:r w:rsidR="006C3E6E" w:rsidRPr="00E631C0">
        <w:rPr>
          <w:b/>
          <w:i/>
          <w:sz w:val="28"/>
          <w:szCs w:val="28"/>
        </w:rPr>
        <w:t>не закрыть</w:t>
      </w:r>
      <w:r w:rsidR="006C3E6E" w:rsidRPr="00E631C0">
        <w:rPr>
          <w:sz w:val="28"/>
          <w:szCs w:val="28"/>
        </w:rPr>
        <w:t xml:space="preserve"> рисунок </w:t>
      </w:r>
      <w:r w:rsidR="006C3E6E" w:rsidRPr="00E631C0">
        <w:rPr>
          <w:b/>
          <w:i/>
          <w:sz w:val="28"/>
          <w:szCs w:val="28"/>
        </w:rPr>
        <w:t>более чем на 1</w:t>
      </w:r>
      <w:r w:rsidR="0058040D">
        <w:rPr>
          <w:b/>
          <w:i/>
          <w:sz w:val="28"/>
          <w:szCs w:val="28"/>
        </w:rPr>
        <w:t xml:space="preserve"> </w:t>
      </w:r>
      <w:r w:rsidR="006C3E6E" w:rsidRPr="00E631C0">
        <w:rPr>
          <w:b/>
          <w:i/>
          <w:sz w:val="28"/>
          <w:szCs w:val="28"/>
        </w:rPr>
        <w:t>см</w:t>
      </w:r>
      <w:r w:rsidR="0037278D" w:rsidRPr="00E631C0">
        <w:rPr>
          <w:b/>
          <w:i/>
          <w:sz w:val="28"/>
          <w:szCs w:val="28"/>
        </w:rPr>
        <w:t xml:space="preserve">. </w:t>
      </w:r>
      <w:r w:rsidR="0037278D" w:rsidRPr="00E631C0">
        <w:rPr>
          <w:sz w:val="28"/>
          <w:szCs w:val="28"/>
        </w:rPr>
        <w:t>С</w:t>
      </w:r>
      <w:r w:rsidR="00BA0867" w:rsidRPr="00E631C0">
        <w:rPr>
          <w:sz w:val="28"/>
          <w:szCs w:val="28"/>
        </w:rPr>
        <w:t xml:space="preserve">м. Приложение </w:t>
      </w:r>
      <w:r w:rsidR="00432CD3" w:rsidRPr="00E631C0">
        <w:rPr>
          <w:sz w:val="28"/>
          <w:szCs w:val="28"/>
        </w:rPr>
        <w:t>3</w:t>
      </w:r>
      <w:r w:rsidR="00B6486D" w:rsidRPr="00E631C0">
        <w:rPr>
          <w:sz w:val="28"/>
          <w:szCs w:val="28"/>
        </w:rPr>
        <w:t>;</w:t>
      </w:r>
    </w:p>
    <w:p w:rsidR="00807534" w:rsidRDefault="00B6486D" w:rsidP="00266495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07534" w:rsidRPr="00B6486D">
        <w:rPr>
          <w:sz w:val="28"/>
          <w:szCs w:val="28"/>
        </w:rPr>
        <w:t xml:space="preserve">лицевой стороны конкурсной работы, в правом </w:t>
      </w:r>
      <w:r>
        <w:rPr>
          <w:sz w:val="28"/>
          <w:szCs w:val="28"/>
        </w:rPr>
        <w:t xml:space="preserve">нижнем </w:t>
      </w:r>
      <w:r w:rsidR="00807534" w:rsidRPr="00B6486D">
        <w:rPr>
          <w:sz w:val="28"/>
          <w:szCs w:val="28"/>
        </w:rPr>
        <w:t>углу</w:t>
      </w:r>
      <w:r>
        <w:rPr>
          <w:sz w:val="28"/>
          <w:szCs w:val="28"/>
        </w:rPr>
        <w:t>,</w:t>
      </w:r>
      <w:r w:rsidR="008F6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этикетке (размером 4Х9), </w:t>
      </w:r>
      <w:r w:rsidR="00807534" w:rsidRPr="00B6486D">
        <w:rPr>
          <w:sz w:val="28"/>
          <w:szCs w:val="28"/>
        </w:rPr>
        <w:t>должна быть напечатана следующая информация:</w:t>
      </w:r>
      <w:r w:rsidR="008F6516">
        <w:rPr>
          <w:sz w:val="28"/>
          <w:szCs w:val="28"/>
        </w:rPr>
        <w:t xml:space="preserve"> </w:t>
      </w:r>
      <w:r w:rsidR="000866E7" w:rsidRPr="00B6486D">
        <w:rPr>
          <w:sz w:val="28"/>
          <w:szCs w:val="28"/>
        </w:rPr>
        <w:t>название работы (обязательно)</w:t>
      </w:r>
      <w:r w:rsidR="000866E7">
        <w:rPr>
          <w:sz w:val="28"/>
          <w:szCs w:val="28"/>
        </w:rPr>
        <w:t xml:space="preserve">; </w:t>
      </w:r>
      <w:r w:rsidR="0066369F">
        <w:rPr>
          <w:sz w:val="28"/>
          <w:szCs w:val="28"/>
        </w:rPr>
        <w:t xml:space="preserve">фамилия, имя </w:t>
      </w:r>
      <w:r w:rsidR="00807534" w:rsidRPr="00B6486D">
        <w:rPr>
          <w:sz w:val="28"/>
          <w:szCs w:val="28"/>
        </w:rPr>
        <w:t>автора;</w:t>
      </w:r>
      <w:r w:rsidR="008F6516">
        <w:rPr>
          <w:sz w:val="28"/>
          <w:szCs w:val="28"/>
        </w:rPr>
        <w:t xml:space="preserve"> </w:t>
      </w:r>
      <w:r w:rsidR="00807534" w:rsidRPr="00B6486D">
        <w:rPr>
          <w:sz w:val="28"/>
          <w:szCs w:val="28"/>
        </w:rPr>
        <w:t>возраст;</w:t>
      </w:r>
      <w:r w:rsidR="008F6516">
        <w:rPr>
          <w:sz w:val="28"/>
          <w:szCs w:val="28"/>
        </w:rPr>
        <w:t xml:space="preserve"> </w:t>
      </w:r>
      <w:r w:rsidR="00807534" w:rsidRPr="00B6486D">
        <w:rPr>
          <w:sz w:val="28"/>
          <w:szCs w:val="28"/>
        </w:rPr>
        <w:t>наименова</w:t>
      </w:r>
      <w:r w:rsidR="00BA0867">
        <w:rPr>
          <w:sz w:val="28"/>
          <w:szCs w:val="28"/>
        </w:rPr>
        <w:t>ние образовательного учреждения</w:t>
      </w:r>
      <w:r w:rsidR="00807534" w:rsidRPr="00B6486D">
        <w:rPr>
          <w:sz w:val="28"/>
          <w:szCs w:val="28"/>
        </w:rPr>
        <w:t>;</w:t>
      </w:r>
      <w:r w:rsidR="008F6516">
        <w:rPr>
          <w:sz w:val="28"/>
          <w:szCs w:val="28"/>
        </w:rPr>
        <w:t xml:space="preserve"> </w:t>
      </w:r>
      <w:r w:rsidR="00807534" w:rsidRPr="00B6486D">
        <w:rPr>
          <w:sz w:val="28"/>
          <w:szCs w:val="28"/>
        </w:rPr>
        <w:t>Ф.И.О. руководителя (полностью)</w:t>
      </w:r>
      <w:r w:rsidR="00D06983">
        <w:rPr>
          <w:sz w:val="28"/>
          <w:szCs w:val="28"/>
        </w:rPr>
        <w:t xml:space="preserve"> см. Приложение 2</w:t>
      </w:r>
      <w:r w:rsidR="00A471ED">
        <w:rPr>
          <w:sz w:val="28"/>
          <w:szCs w:val="28"/>
        </w:rPr>
        <w:t>.</w:t>
      </w:r>
    </w:p>
    <w:p w:rsidR="00807534" w:rsidRPr="00807534" w:rsidRDefault="00807534" w:rsidP="00807534">
      <w:pPr>
        <w:jc w:val="center"/>
        <w:rPr>
          <w:b/>
          <w:sz w:val="28"/>
          <w:szCs w:val="28"/>
          <w:u w:val="single"/>
        </w:rPr>
      </w:pPr>
      <w:r w:rsidRPr="00807534">
        <w:rPr>
          <w:b/>
          <w:sz w:val="28"/>
          <w:szCs w:val="28"/>
          <w:u w:val="single"/>
        </w:rPr>
        <w:t xml:space="preserve">Работы с написанной информацией на самом рисунке, </w:t>
      </w:r>
      <w:r>
        <w:rPr>
          <w:b/>
          <w:sz w:val="28"/>
          <w:szCs w:val="28"/>
          <w:u w:val="single"/>
        </w:rPr>
        <w:t xml:space="preserve">без паспарту, </w:t>
      </w:r>
      <w:r w:rsidR="0013419A" w:rsidRPr="00807534">
        <w:rPr>
          <w:b/>
          <w:sz w:val="28"/>
          <w:szCs w:val="28"/>
          <w:u w:val="single"/>
        </w:rPr>
        <w:t>срисованные и</w:t>
      </w:r>
      <w:r w:rsidRPr="00807534">
        <w:rPr>
          <w:b/>
          <w:sz w:val="28"/>
          <w:szCs w:val="28"/>
          <w:u w:val="single"/>
        </w:rPr>
        <w:t xml:space="preserve"> не соответствующие требованиям и тематике конкурса,</w:t>
      </w:r>
    </w:p>
    <w:p w:rsidR="00B6486D" w:rsidRDefault="00807534" w:rsidP="00266495">
      <w:pPr>
        <w:jc w:val="center"/>
        <w:rPr>
          <w:b/>
          <w:sz w:val="28"/>
          <w:szCs w:val="28"/>
          <w:u w:val="single"/>
        </w:rPr>
      </w:pPr>
      <w:r w:rsidRPr="00807534">
        <w:rPr>
          <w:b/>
          <w:sz w:val="28"/>
          <w:szCs w:val="28"/>
          <w:u w:val="single"/>
        </w:rPr>
        <w:t>к участию в конкурсе не принимаются!</w:t>
      </w:r>
    </w:p>
    <w:p w:rsidR="008E1BDF" w:rsidRPr="00A84DAA" w:rsidRDefault="000729B1" w:rsidP="00B6486D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Номинация</w:t>
      </w:r>
      <w:r w:rsidR="00807534" w:rsidRPr="00B6486D">
        <w:rPr>
          <w:b/>
          <w:i/>
          <w:sz w:val="28"/>
          <w:szCs w:val="28"/>
        </w:rPr>
        <w:t xml:space="preserve"> </w:t>
      </w:r>
      <w:r w:rsidR="00266495" w:rsidRPr="00A84DAA">
        <w:rPr>
          <w:b/>
          <w:bCs/>
          <w:i/>
          <w:sz w:val="28"/>
          <w:szCs w:val="28"/>
        </w:rPr>
        <w:t>декоративно</w:t>
      </w:r>
      <w:r w:rsidR="00376B71">
        <w:rPr>
          <w:b/>
          <w:bCs/>
          <w:i/>
          <w:sz w:val="28"/>
          <w:szCs w:val="28"/>
        </w:rPr>
        <w:t>-прикладное творчество</w:t>
      </w:r>
      <w:r w:rsidR="008E1BDF" w:rsidRPr="00A84DAA">
        <w:rPr>
          <w:b/>
          <w:i/>
          <w:sz w:val="28"/>
          <w:szCs w:val="28"/>
        </w:rPr>
        <w:t>:</w:t>
      </w:r>
    </w:p>
    <w:p w:rsidR="00376B71" w:rsidRPr="005D4661" w:rsidRDefault="00376B71" w:rsidP="00376B71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номинации </w:t>
      </w:r>
      <w:r w:rsidRPr="00376B71">
        <w:rPr>
          <w:bCs/>
          <w:sz w:val="28"/>
          <w:szCs w:val="28"/>
        </w:rPr>
        <w:t>декоративно-прикладное творчество</w:t>
      </w:r>
      <w:r>
        <w:rPr>
          <w:sz w:val="28"/>
          <w:szCs w:val="28"/>
        </w:rPr>
        <w:t xml:space="preserve"> р</w:t>
      </w:r>
      <w:r w:rsidRPr="00F41F06">
        <w:rPr>
          <w:sz w:val="28"/>
          <w:szCs w:val="28"/>
        </w:rPr>
        <w:t>аботы могут быть выполнены в различных техниках</w:t>
      </w:r>
      <w:r w:rsidR="00F8109A">
        <w:rPr>
          <w:sz w:val="28"/>
          <w:szCs w:val="28"/>
        </w:rPr>
        <w:t xml:space="preserve"> (на выбор)</w:t>
      </w:r>
      <w:r w:rsidRPr="00F41F06">
        <w:rPr>
          <w:sz w:val="28"/>
          <w:szCs w:val="28"/>
        </w:rPr>
        <w:t xml:space="preserve">: сюжетная композиция, </w:t>
      </w:r>
      <w:r w:rsidRPr="00F41F06">
        <w:rPr>
          <w:bCs/>
          <w:sz w:val="28"/>
          <w:szCs w:val="28"/>
        </w:rPr>
        <w:t xml:space="preserve">аппликация, оригами, коллаж, вышивка, нитяная графика, вязание, батик, лоскутное шитьё, </w:t>
      </w:r>
      <w:proofErr w:type="spellStart"/>
      <w:r w:rsidRPr="00F41F06">
        <w:rPr>
          <w:bCs/>
          <w:sz w:val="28"/>
          <w:szCs w:val="28"/>
        </w:rPr>
        <w:t>бисероплетение</w:t>
      </w:r>
      <w:proofErr w:type="spellEnd"/>
      <w:r w:rsidRPr="00F41F06">
        <w:rPr>
          <w:bCs/>
          <w:sz w:val="28"/>
          <w:szCs w:val="28"/>
        </w:rPr>
        <w:t>, выжигание, художественная резьба, керамика, лепка, текс</w:t>
      </w:r>
      <w:r>
        <w:rPr>
          <w:bCs/>
          <w:sz w:val="28"/>
          <w:szCs w:val="28"/>
        </w:rPr>
        <w:t xml:space="preserve">тильный дизайн, игрушка, витраж, </w:t>
      </w:r>
      <w:r w:rsidRPr="005D4661">
        <w:rPr>
          <w:sz w:val="28"/>
          <w:szCs w:val="28"/>
        </w:rPr>
        <w:t xml:space="preserve">папье-маше, </w:t>
      </w:r>
      <w:proofErr w:type="spellStart"/>
      <w:r w:rsidRPr="005D4661">
        <w:rPr>
          <w:sz w:val="28"/>
          <w:szCs w:val="28"/>
        </w:rPr>
        <w:t>декупаж</w:t>
      </w:r>
      <w:proofErr w:type="spellEnd"/>
      <w:r w:rsidRPr="005D4661">
        <w:rPr>
          <w:sz w:val="28"/>
          <w:szCs w:val="28"/>
        </w:rPr>
        <w:t xml:space="preserve">, </w:t>
      </w:r>
      <w:proofErr w:type="spellStart"/>
      <w:r w:rsidRPr="005D4661">
        <w:rPr>
          <w:sz w:val="28"/>
          <w:szCs w:val="28"/>
        </w:rPr>
        <w:t>тестопластика</w:t>
      </w:r>
      <w:proofErr w:type="spellEnd"/>
      <w:r w:rsidRPr="005D4661">
        <w:rPr>
          <w:sz w:val="28"/>
          <w:szCs w:val="28"/>
        </w:rPr>
        <w:t xml:space="preserve">, </w:t>
      </w:r>
      <w:proofErr w:type="spellStart"/>
      <w:r w:rsidRPr="005D4661">
        <w:rPr>
          <w:sz w:val="28"/>
          <w:szCs w:val="28"/>
        </w:rPr>
        <w:t>пластилинография</w:t>
      </w:r>
      <w:proofErr w:type="spellEnd"/>
      <w:r w:rsidRPr="005D4661">
        <w:rPr>
          <w:sz w:val="28"/>
          <w:szCs w:val="28"/>
        </w:rPr>
        <w:t xml:space="preserve"> и т.п.</w:t>
      </w:r>
      <w:r>
        <w:rPr>
          <w:sz w:val="28"/>
          <w:szCs w:val="28"/>
        </w:rPr>
        <w:t>;</w:t>
      </w:r>
      <w:r w:rsidRPr="005D4661">
        <w:rPr>
          <w:bCs/>
          <w:sz w:val="28"/>
          <w:szCs w:val="28"/>
        </w:rPr>
        <w:t xml:space="preserve"> </w:t>
      </w:r>
      <w:proofErr w:type="gramEnd"/>
    </w:p>
    <w:p w:rsidR="008E1BDF" w:rsidRPr="005D6EBB" w:rsidRDefault="00F41F06" w:rsidP="00F41F06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b/>
          <w:sz w:val="28"/>
          <w:szCs w:val="28"/>
        </w:rPr>
      </w:pPr>
      <w:proofErr w:type="gramStart"/>
      <w:r w:rsidRPr="005D6EBB">
        <w:rPr>
          <w:sz w:val="28"/>
          <w:szCs w:val="28"/>
        </w:rPr>
        <w:t>р</w:t>
      </w:r>
      <w:r w:rsidR="008E1BDF" w:rsidRPr="005D6EBB">
        <w:rPr>
          <w:sz w:val="28"/>
          <w:szCs w:val="28"/>
        </w:rPr>
        <w:t xml:space="preserve">азмеры поделки должны быть </w:t>
      </w:r>
      <w:r w:rsidR="008E1BDF" w:rsidRPr="00A0016B">
        <w:rPr>
          <w:b/>
          <w:i/>
          <w:sz w:val="28"/>
          <w:szCs w:val="28"/>
        </w:rPr>
        <w:t xml:space="preserve">не менее </w:t>
      </w:r>
      <w:r w:rsidR="00C663B8">
        <w:rPr>
          <w:b/>
          <w:i/>
          <w:sz w:val="28"/>
          <w:szCs w:val="28"/>
        </w:rPr>
        <w:t>20</w:t>
      </w:r>
      <w:r w:rsidR="008E1BDF" w:rsidRPr="00A0016B">
        <w:rPr>
          <w:b/>
          <w:i/>
          <w:sz w:val="28"/>
          <w:szCs w:val="28"/>
        </w:rPr>
        <w:t>х</w:t>
      </w:r>
      <w:r w:rsidR="00C663B8">
        <w:rPr>
          <w:b/>
          <w:i/>
          <w:sz w:val="28"/>
          <w:szCs w:val="28"/>
        </w:rPr>
        <w:t>30</w:t>
      </w:r>
      <w:r w:rsidR="008E1BDF" w:rsidRPr="00A0016B">
        <w:rPr>
          <w:b/>
          <w:i/>
          <w:sz w:val="28"/>
          <w:szCs w:val="28"/>
        </w:rPr>
        <w:t>х</w:t>
      </w:r>
      <w:r w:rsidR="00C663B8">
        <w:rPr>
          <w:b/>
          <w:i/>
          <w:sz w:val="28"/>
          <w:szCs w:val="28"/>
        </w:rPr>
        <w:t>1</w:t>
      </w:r>
      <w:r w:rsidR="00865602">
        <w:rPr>
          <w:b/>
          <w:i/>
          <w:sz w:val="28"/>
          <w:szCs w:val="28"/>
        </w:rPr>
        <w:t>0</w:t>
      </w:r>
      <w:r w:rsidR="008E1BDF" w:rsidRPr="00A0016B">
        <w:rPr>
          <w:b/>
          <w:i/>
          <w:sz w:val="28"/>
          <w:szCs w:val="28"/>
        </w:rPr>
        <w:t xml:space="preserve"> см</w:t>
      </w:r>
      <w:r w:rsidR="008E1BDF" w:rsidRPr="005D6EBB">
        <w:rPr>
          <w:sz w:val="28"/>
          <w:szCs w:val="28"/>
        </w:rPr>
        <w:t xml:space="preserve"> (для объёмных), </w:t>
      </w:r>
      <w:r w:rsidR="008E1BDF" w:rsidRPr="00A0016B">
        <w:rPr>
          <w:b/>
          <w:i/>
          <w:sz w:val="28"/>
          <w:szCs w:val="28"/>
        </w:rPr>
        <w:t>20х</w:t>
      </w:r>
      <w:r w:rsidR="006F07C5" w:rsidRPr="00A0016B">
        <w:rPr>
          <w:b/>
          <w:i/>
          <w:sz w:val="28"/>
          <w:szCs w:val="28"/>
        </w:rPr>
        <w:t>3</w:t>
      </w:r>
      <w:r w:rsidR="008E1BDF" w:rsidRPr="00A0016B">
        <w:rPr>
          <w:b/>
          <w:i/>
          <w:sz w:val="28"/>
          <w:szCs w:val="28"/>
        </w:rPr>
        <w:t>0 см</w:t>
      </w:r>
      <w:r w:rsidR="00C7046E">
        <w:rPr>
          <w:sz w:val="28"/>
          <w:szCs w:val="28"/>
        </w:rPr>
        <w:t xml:space="preserve"> (для плоскостных);</w:t>
      </w:r>
      <w:proofErr w:type="gramEnd"/>
    </w:p>
    <w:p w:rsidR="008E1BDF" w:rsidRPr="00F41F06" w:rsidRDefault="00281F69" w:rsidP="00F41F06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b/>
          <w:sz w:val="28"/>
          <w:szCs w:val="28"/>
        </w:rPr>
      </w:pPr>
      <w:r w:rsidRPr="00281F69">
        <w:rPr>
          <w:bCs/>
          <w:sz w:val="28"/>
          <w:szCs w:val="28"/>
          <w:u w:val="single"/>
        </w:rPr>
        <w:t xml:space="preserve">настольные </w:t>
      </w:r>
      <w:r w:rsidR="00F41F06" w:rsidRPr="00281F69">
        <w:rPr>
          <w:bCs/>
          <w:sz w:val="28"/>
          <w:szCs w:val="28"/>
          <w:u w:val="single"/>
        </w:rPr>
        <w:t>к</w:t>
      </w:r>
      <w:r w:rsidR="008E1BDF" w:rsidRPr="00281F69">
        <w:rPr>
          <w:bCs/>
          <w:sz w:val="28"/>
          <w:szCs w:val="28"/>
          <w:u w:val="single"/>
        </w:rPr>
        <w:t>онкурсные работы</w:t>
      </w:r>
      <w:r w:rsidR="008E1BDF" w:rsidRPr="00F41F06">
        <w:rPr>
          <w:bCs/>
          <w:sz w:val="28"/>
          <w:szCs w:val="28"/>
        </w:rPr>
        <w:t xml:space="preserve"> устанавливаются и закрепляются на жесткой подставке или основе</w:t>
      </w:r>
      <w:r w:rsidR="007C4D85" w:rsidRPr="007C4D85">
        <w:rPr>
          <w:sz w:val="28"/>
          <w:szCs w:val="28"/>
        </w:rPr>
        <w:t xml:space="preserve"> </w:t>
      </w:r>
      <w:r w:rsidR="00BE4369">
        <w:rPr>
          <w:sz w:val="28"/>
          <w:szCs w:val="28"/>
        </w:rPr>
        <w:t>(</w:t>
      </w:r>
      <w:r w:rsidR="00217378" w:rsidRPr="00F41F06">
        <w:rPr>
          <w:bCs/>
          <w:sz w:val="28"/>
          <w:szCs w:val="28"/>
        </w:rPr>
        <w:t>соответствующей размеру работы</w:t>
      </w:r>
      <w:r w:rsidR="00BE4369">
        <w:rPr>
          <w:bCs/>
          <w:sz w:val="28"/>
          <w:szCs w:val="28"/>
        </w:rPr>
        <w:t>)</w:t>
      </w:r>
      <w:r w:rsidR="00217378" w:rsidRPr="00F41F06">
        <w:rPr>
          <w:bCs/>
          <w:sz w:val="28"/>
          <w:szCs w:val="28"/>
        </w:rPr>
        <w:t xml:space="preserve"> </w:t>
      </w:r>
      <w:r w:rsidR="007C4D85" w:rsidRPr="00FD1616">
        <w:rPr>
          <w:sz w:val="28"/>
          <w:szCs w:val="28"/>
        </w:rPr>
        <w:t>форматом не более 3</w:t>
      </w:r>
      <w:r w:rsidR="00217378">
        <w:rPr>
          <w:sz w:val="28"/>
          <w:szCs w:val="28"/>
        </w:rPr>
        <w:t>0х40 с</w:t>
      </w:r>
      <w:r w:rsidR="007C4D85" w:rsidRPr="00FD1616">
        <w:rPr>
          <w:sz w:val="28"/>
          <w:szCs w:val="28"/>
        </w:rPr>
        <w:t>м</w:t>
      </w:r>
      <w:r w:rsidR="00217378">
        <w:rPr>
          <w:bCs/>
          <w:sz w:val="28"/>
          <w:szCs w:val="28"/>
        </w:rPr>
        <w:t xml:space="preserve">, </w:t>
      </w:r>
      <w:r w:rsidR="00BB7F53">
        <w:rPr>
          <w:bCs/>
          <w:sz w:val="28"/>
          <w:szCs w:val="28"/>
        </w:rPr>
        <w:t xml:space="preserve">и </w:t>
      </w:r>
      <w:r w:rsidR="008E1BDF" w:rsidRPr="00F41F06">
        <w:rPr>
          <w:bCs/>
          <w:sz w:val="28"/>
          <w:szCs w:val="28"/>
        </w:rPr>
        <w:t xml:space="preserve">должны обладать прочностью (возможность транспортировки), </w:t>
      </w:r>
      <w:r w:rsidR="008E1BDF" w:rsidRPr="00281F69">
        <w:rPr>
          <w:bCs/>
          <w:sz w:val="28"/>
          <w:szCs w:val="28"/>
          <w:u w:val="single"/>
        </w:rPr>
        <w:t>для настенных работ</w:t>
      </w:r>
      <w:r w:rsidR="008E1BDF" w:rsidRPr="00F41F06">
        <w:rPr>
          <w:bCs/>
          <w:sz w:val="28"/>
          <w:szCs w:val="28"/>
        </w:rPr>
        <w:t xml:space="preserve"> должно быть крепление;</w:t>
      </w:r>
    </w:p>
    <w:p w:rsidR="008E1BDF" w:rsidRPr="002932B3" w:rsidRDefault="00F41F06" w:rsidP="00F41F06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т</w:t>
      </w:r>
      <w:r w:rsidR="008E1BDF" w:rsidRPr="00F41F06">
        <w:rPr>
          <w:bCs/>
          <w:sz w:val="28"/>
          <w:szCs w:val="28"/>
        </w:rPr>
        <w:t>акже на каждой работе оформляется этикетка (см. выше)</w:t>
      </w:r>
      <w:r w:rsidR="0091438A">
        <w:rPr>
          <w:bCs/>
          <w:sz w:val="28"/>
          <w:szCs w:val="28"/>
        </w:rPr>
        <w:t>.</w:t>
      </w:r>
    </w:p>
    <w:p w:rsidR="002932B3" w:rsidRDefault="002932B3" w:rsidP="002932B3">
      <w:pPr>
        <w:tabs>
          <w:tab w:val="left" w:pos="709"/>
          <w:tab w:val="left" w:pos="993"/>
        </w:tabs>
        <w:jc w:val="both"/>
        <w:rPr>
          <w:b/>
          <w:bCs/>
          <w:i/>
          <w:sz w:val="28"/>
          <w:szCs w:val="28"/>
        </w:rPr>
      </w:pPr>
      <w:r w:rsidRPr="002932B3">
        <w:rPr>
          <w:b/>
          <w:bCs/>
          <w:i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т</w:t>
      </w:r>
      <w:r w:rsidR="00FD1616">
        <w:rPr>
          <w:b/>
          <w:bCs/>
          <w:i/>
          <w:sz w:val="28"/>
          <w:szCs w:val="28"/>
        </w:rPr>
        <w:t>ехнические виды творчества:</w:t>
      </w:r>
    </w:p>
    <w:p w:rsidR="002932B3" w:rsidRPr="009A3B7A" w:rsidRDefault="00FD1616" w:rsidP="005D4661">
      <w:pPr>
        <w:pStyle w:val="a3"/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b/>
          <w:bCs/>
          <w:i/>
          <w:sz w:val="28"/>
          <w:szCs w:val="28"/>
        </w:rPr>
      </w:pPr>
      <w:r w:rsidRPr="00FD1616">
        <w:rPr>
          <w:sz w:val="28"/>
          <w:szCs w:val="28"/>
        </w:rPr>
        <w:t xml:space="preserve">в номинации </w:t>
      </w:r>
      <w:r w:rsidRPr="00FD1616">
        <w:rPr>
          <w:bCs/>
          <w:sz w:val="28"/>
          <w:szCs w:val="28"/>
        </w:rPr>
        <w:t>технические виды творчества</w:t>
      </w:r>
      <w:r w:rsidRPr="00FD1616">
        <w:rPr>
          <w:b/>
          <w:bCs/>
          <w:i/>
          <w:sz w:val="28"/>
          <w:szCs w:val="28"/>
        </w:rPr>
        <w:t xml:space="preserve"> </w:t>
      </w:r>
      <w:r w:rsidR="00564ED1" w:rsidRPr="00564ED1">
        <w:rPr>
          <w:bCs/>
          <w:sz w:val="28"/>
          <w:szCs w:val="28"/>
        </w:rPr>
        <w:t xml:space="preserve">работы </w:t>
      </w:r>
      <w:r w:rsidR="00564ED1">
        <w:rPr>
          <w:bCs/>
          <w:sz w:val="28"/>
          <w:szCs w:val="28"/>
        </w:rPr>
        <w:t xml:space="preserve">могут быть представлены </w:t>
      </w:r>
      <w:r w:rsidR="00784D6F">
        <w:rPr>
          <w:bCs/>
          <w:sz w:val="28"/>
          <w:szCs w:val="28"/>
        </w:rPr>
        <w:t>в направлениях</w:t>
      </w:r>
      <w:r w:rsidR="00564ED1">
        <w:rPr>
          <w:b/>
          <w:bCs/>
          <w:i/>
          <w:sz w:val="28"/>
          <w:szCs w:val="28"/>
        </w:rPr>
        <w:t xml:space="preserve"> </w:t>
      </w:r>
      <w:r w:rsidRPr="00FD1616">
        <w:rPr>
          <w:bCs/>
          <w:sz w:val="28"/>
          <w:szCs w:val="28"/>
        </w:rPr>
        <w:t>(на выбор)</w:t>
      </w:r>
      <w:r>
        <w:rPr>
          <w:bCs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</w:t>
      </w:r>
      <w:r w:rsidR="002932B3" w:rsidRPr="00FD1616">
        <w:rPr>
          <w:sz w:val="28"/>
          <w:szCs w:val="28"/>
        </w:rPr>
        <w:t>моделирование, конструирование, макеты, технические приборы, настольные игры, головоломки, кроссворды и т.п.</w:t>
      </w:r>
      <w:r w:rsidR="00281F69">
        <w:rPr>
          <w:sz w:val="28"/>
          <w:szCs w:val="28"/>
        </w:rPr>
        <w:t xml:space="preserve"> Все работы, представленные </w:t>
      </w:r>
      <w:r w:rsidR="00AA4588">
        <w:rPr>
          <w:sz w:val="28"/>
          <w:szCs w:val="28"/>
        </w:rPr>
        <w:t>в этой номинации,</w:t>
      </w:r>
      <w:r w:rsidR="00281F69">
        <w:rPr>
          <w:sz w:val="28"/>
          <w:szCs w:val="28"/>
        </w:rPr>
        <w:t xml:space="preserve"> должны иметь</w:t>
      </w:r>
      <w:r w:rsidR="001149DB">
        <w:rPr>
          <w:sz w:val="28"/>
          <w:szCs w:val="28"/>
        </w:rPr>
        <w:t xml:space="preserve"> (на выбор)</w:t>
      </w:r>
      <w:r w:rsidR="00281F69">
        <w:rPr>
          <w:sz w:val="28"/>
          <w:szCs w:val="28"/>
        </w:rPr>
        <w:t xml:space="preserve"> технические детали, свето-, звуковые приборы</w:t>
      </w:r>
      <w:r w:rsidR="001149DB">
        <w:rPr>
          <w:sz w:val="28"/>
          <w:szCs w:val="28"/>
        </w:rPr>
        <w:t>, систему включения, выключения и т.д.</w:t>
      </w:r>
      <w:r w:rsidR="00C7046E">
        <w:rPr>
          <w:sz w:val="28"/>
          <w:szCs w:val="28"/>
        </w:rPr>
        <w:t>;</w:t>
      </w:r>
      <w:r w:rsidR="00281F69">
        <w:rPr>
          <w:sz w:val="28"/>
          <w:szCs w:val="28"/>
        </w:rPr>
        <w:t xml:space="preserve"> </w:t>
      </w:r>
    </w:p>
    <w:p w:rsidR="009A3B7A" w:rsidRPr="00FD1616" w:rsidRDefault="009A3B7A" w:rsidP="005D4661">
      <w:pPr>
        <w:pStyle w:val="a3"/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размеры работ </w:t>
      </w:r>
      <w:r w:rsidRPr="00F406DF"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 xml:space="preserve"> должны быть </w:t>
      </w:r>
      <w:r w:rsidRPr="00F406DF">
        <w:rPr>
          <w:b/>
          <w:i/>
          <w:sz w:val="28"/>
          <w:szCs w:val="28"/>
        </w:rPr>
        <w:t>меньше 21х30 см</w:t>
      </w:r>
      <w:r>
        <w:rPr>
          <w:sz w:val="28"/>
          <w:szCs w:val="28"/>
        </w:rPr>
        <w:t>;</w:t>
      </w:r>
    </w:p>
    <w:p w:rsidR="002932B3" w:rsidRPr="00973EB4" w:rsidRDefault="005D4661" w:rsidP="00973EB4">
      <w:pPr>
        <w:pStyle w:val="a3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FD1616">
        <w:rPr>
          <w:sz w:val="28"/>
          <w:szCs w:val="28"/>
        </w:rPr>
        <w:lastRenderedPageBreak/>
        <w:t>настенные работы должны б</w:t>
      </w:r>
      <w:r w:rsidR="00FD1616" w:rsidRPr="00FD1616">
        <w:rPr>
          <w:sz w:val="28"/>
          <w:szCs w:val="28"/>
        </w:rPr>
        <w:t>ыть выполнены на твердой основе</w:t>
      </w:r>
      <w:r w:rsidR="00564ED1">
        <w:rPr>
          <w:sz w:val="28"/>
          <w:szCs w:val="28"/>
        </w:rPr>
        <w:t xml:space="preserve"> с креплением</w:t>
      </w:r>
      <w:r w:rsidR="00973EB4">
        <w:rPr>
          <w:sz w:val="28"/>
          <w:szCs w:val="28"/>
        </w:rPr>
        <w:t xml:space="preserve">, </w:t>
      </w:r>
      <w:r w:rsidRPr="00973EB4">
        <w:rPr>
          <w:sz w:val="28"/>
          <w:szCs w:val="28"/>
        </w:rPr>
        <w:t xml:space="preserve">настольные работы устанавливаются и закрепляются на жесткой подставке </w:t>
      </w:r>
      <w:r w:rsidR="008E6749" w:rsidRPr="00973EB4">
        <w:rPr>
          <w:sz w:val="28"/>
          <w:szCs w:val="28"/>
        </w:rPr>
        <w:t xml:space="preserve">или </w:t>
      </w:r>
      <w:r w:rsidRPr="00973EB4">
        <w:rPr>
          <w:sz w:val="28"/>
          <w:szCs w:val="28"/>
        </w:rPr>
        <w:t>осно</w:t>
      </w:r>
      <w:r w:rsidR="008E6749" w:rsidRPr="00973EB4">
        <w:rPr>
          <w:sz w:val="28"/>
          <w:szCs w:val="28"/>
        </w:rPr>
        <w:t>ве</w:t>
      </w:r>
      <w:r w:rsidR="00BB7F53" w:rsidRPr="00973EB4">
        <w:rPr>
          <w:sz w:val="28"/>
          <w:szCs w:val="28"/>
        </w:rPr>
        <w:t xml:space="preserve"> </w:t>
      </w:r>
      <w:r w:rsidR="00564ED1" w:rsidRPr="00973EB4">
        <w:rPr>
          <w:sz w:val="28"/>
          <w:szCs w:val="28"/>
        </w:rPr>
        <w:t>(</w:t>
      </w:r>
      <w:r w:rsidR="00BB7F53" w:rsidRPr="00973EB4">
        <w:rPr>
          <w:sz w:val="28"/>
          <w:szCs w:val="28"/>
        </w:rPr>
        <w:t>см. выше</w:t>
      </w:r>
      <w:r w:rsidR="00564ED1" w:rsidRPr="00973EB4">
        <w:rPr>
          <w:sz w:val="28"/>
          <w:szCs w:val="28"/>
        </w:rPr>
        <w:t>)</w:t>
      </w:r>
      <w:r w:rsidR="008E6749" w:rsidRPr="00973EB4">
        <w:rPr>
          <w:sz w:val="28"/>
          <w:szCs w:val="28"/>
        </w:rPr>
        <w:t>;</w:t>
      </w:r>
    </w:p>
    <w:p w:rsidR="008E6749" w:rsidRPr="00FD1616" w:rsidRDefault="008E6749" w:rsidP="005D4661">
      <w:pPr>
        <w:pStyle w:val="a3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F41F06">
        <w:rPr>
          <w:bCs/>
          <w:sz w:val="28"/>
          <w:szCs w:val="28"/>
        </w:rPr>
        <w:t>акже на каждой работе оформляется этикетка (см. выше)</w:t>
      </w:r>
      <w:r>
        <w:rPr>
          <w:bCs/>
          <w:sz w:val="28"/>
          <w:szCs w:val="28"/>
        </w:rPr>
        <w:t>.</w:t>
      </w:r>
    </w:p>
    <w:p w:rsidR="0011781B" w:rsidRDefault="0011781B" w:rsidP="004B124B">
      <w:pPr>
        <w:shd w:val="clear" w:color="auto" w:fill="FFFFFF"/>
      </w:pPr>
      <w:r>
        <w:rPr>
          <w:b/>
          <w:bCs/>
          <w:sz w:val="28"/>
          <w:szCs w:val="28"/>
        </w:rPr>
        <w:t>Подведение итогов и награждение</w:t>
      </w:r>
    </w:p>
    <w:p w:rsidR="000729B1" w:rsidRPr="003111C0" w:rsidRDefault="000729B1" w:rsidP="000729B1">
      <w:pPr>
        <w:ind w:firstLine="709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По итогам конкурса </w:t>
      </w:r>
      <w:r w:rsidR="00B000B4" w:rsidRPr="003111C0">
        <w:rPr>
          <w:sz w:val="28"/>
          <w:szCs w:val="28"/>
        </w:rPr>
        <w:t>в каждой номинации по</w:t>
      </w:r>
      <w:r w:rsidRPr="003111C0">
        <w:rPr>
          <w:sz w:val="28"/>
          <w:szCs w:val="28"/>
        </w:rPr>
        <w:t xml:space="preserve"> каждой возрастной категории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z w:val="28"/>
          <w:szCs w:val="28"/>
        </w:rPr>
        <w:t>определяются победители</w:t>
      </w:r>
      <w:r w:rsidR="00F31676">
        <w:rPr>
          <w:sz w:val="28"/>
          <w:szCs w:val="28"/>
        </w:rPr>
        <w:t xml:space="preserve"> и призеры</w:t>
      </w:r>
      <w:bookmarkStart w:id="0" w:name="_GoBack"/>
      <w:bookmarkEnd w:id="0"/>
      <w:r w:rsidRPr="003111C0">
        <w:rPr>
          <w:sz w:val="28"/>
          <w:szCs w:val="28"/>
        </w:rPr>
        <w:t xml:space="preserve"> </w:t>
      </w:r>
      <w:r w:rsidR="00C631F5" w:rsidRPr="003111C0">
        <w:rPr>
          <w:sz w:val="28"/>
          <w:szCs w:val="28"/>
        </w:rPr>
        <w:t>(</w:t>
      </w:r>
      <w:r w:rsidRPr="003111C0">
        <w:rPr>
          <w:b/>
          <w:sz w:val="28"/>
          <w:szCs w:val="28"/>
        </w:rPr>
        <w:t>1 место</w:t>
      </w:r>
      <w:r w:rsidRPr="003111C0">
        <w:rPr>
          <w:sz w:val="28"/>
          <w:szCs w:val="28"/>
        </w:rPr>
        <w:t xml:space="preserve">, </w:t>
      </w:r>
      <w:r w:rsidRPr="003111C0">
        <w:rPr>
          <w:b/>
          <w:sz w:val="28"/>
          <w:szCs w:val="28"/>
        </w:rPr>
        <w:t>2 место, 3 место</w:t>
      </w:r>
      <w:r w:rsidRPr="003111C0">
        <w:rPr>
          <w:sz w:val="28"/>
          <w:szCs w:val="28"/>
        </w:rPr>
        <w:t xml:space="preserve"> соответственно</w:t>
      </w:r>
      <w:r w:rsidR="00C631F5" w:rsidRPr="003111C0">
        <w:rPr>
          <w:sz w:val="28"/>
          <w:szCs w:val="28"/>
        </w:rPr>
        <w:t>)</w:t>
      </w:r>
      <w:r w:rsidRPr="003111C0">
        <w:rPr>
          <w:sz w:val="28"/>
          <w:szCs w:val="28"/>
        </w:rPr>
        <w:t xml:space="preserve">. </w:t>
      </w:r>
    </w:p>
    <w:p w:rsidR="000729B1" w:rsidRPr="003111C0" w:rsidRDefault="000729B1" w:rsidP="000729B1">
      <w:pPr>
        <w:ind w:firstLine="709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Также предусмотрено </w:t>
      </w:r>
      <w:r w:rsidR="003560C6" w:rsidRPr="003111C0">
        <w:rPr>
          <w:sz w:val="28"/>
          <w:szCs w:val="28"/>
        </w:rPr>
        <w:t>награждение</w:t>
      </w:r>
      <w:r w:rsidRPr="003111C0">
        <w:rPr>
          <w:sz w:val="28"/>
          <w:szCs w:val="28"/>
        </w:rPr>
        <w:t xml:space="preserve"> по отдельным номинациям. </w:t>
      </w:r>
    </w:p>
    <w:p w:rsidR="0011781B" w:rsidRPr="003111C0" w:rsidRDefault="008B3664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 w:rsidRPr="003111C0">
        <w:rPr>
          <w:sz w:val="28"/>
          <w:szCs w:val="28"/>
        </w:rPr>
        <w:t xml:space="preserve">Жюри может выделить конкурсные работы для </w:t>
      </w:r>
      <w:r w:rsidR="00631FB5" w:rsidRPr="003111C0">
        <w:rPr>
          <w:sz w:val="28"/>
          <w:szCs w:val="28"/>
        </w:rPr>
        <w:t>награжден</w:t>
      </w:r>
      <w:r w:rsidRPr="003111C0">
        <w:rPr>
          <w:sz w:val="28"/>
          <w:szCs w:val="28"/>
        </w:rPr>
        <w:t xml:space="preserve">ия </w:t>
      </w:r>
      <w:r w:rsidR="0011781B" w:rsidRPr="003111C0">
        <w:rPr>
          <w:sz w:val="28"/>
          <w:szCs w:val="28"/>
        </w:rPr>
        <w:t>специальными</w:t>
      </w:r>
      <w:r w:rsidR="00D06983" w:rsidRPr="003111C0">
        <w:rPr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 xml:space="preserve">дипломами и </w:t>
      </w:r>
      <w:r w:rsidR="00E9542A" w:rsidRPr="003111C0">
        <w:rPr>
          <w:spacing w:val="-2"/>
          <w:sz w:val="28"/>
          <w:szCs w:val="28"/>
        </w:rPr>
        <w:t xml:space="preserve">последующего </w:t>
      </w:r>
      <w:r w:rsidR="0076665C" w:rsidRPr="003111C0">
        <w:rPr>
          <w:spacing w:val="-2"/>
          <w:sz w:val="28"/>
          <w:szCs w:val="28"/>
        </w:rPr>
        <w:t xml:space="preserve">их </w:t>
      </w:r>
      <w:r w:rsidR="00631FB5" w:rsidRPr="003111C0">
        <w:rPr>
          <w:spacing w:val="-2"/>
          <w:sz w:val="28"/>
          <w:szCs w:val="28"/>
        </w:rPr>
        <w:t>использован</w:t>
      </w:r>
      <w:r w:rsidRPr="003111C0">
        <w:rPr>
          <w:spacing w:val="-2"/>
          <w:sz w:val="28"/>
          <w:szCs w:val="28"/>
        </w:rPr>
        <w:t>ия</w:t>
      </w:r>
      <w:r w:rsidR="00E9542A" w:rsidRPr="003111C0">
        <w:rPr>
          <w:spacing w:val="-2"/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>в качестве социальной рекламы.</w:t>
      </w:r>
    </w:p>
    <w:p w:rsidR="003111C0" w:rsidRDefault="003111C0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Победителям и </w:t>
      </w:r>
      <w:r w:rsidR="00612713">
        <w:rPr>
          <w:spacing w:val="-2"/>
          <w:sz w:val="28"/>
          <w:szCs w:val="28"/>
        </w:rPr>
        <w:t>призерам</w:t>
      </w:r>
      <w:r>
        <w:rPr>
          <w:spacing w:val="-2"/>
          <w:sz w:val="28"/>
          <w:szCs w:val="28"/>
        </w:rPr>
        <w:t xml:space="preserve"> вручаются дипломы.</w:t>
      </w:r>
    </w:p>
    <w:p w:rsidR="007B2F77" w:rsidRDefault="007B2F77" w:rsidP="007B2F77">
      <w:pPr>
        <w:shd w:val="clear" w:color="auto" w:fill="FFFFFF"/>
        <w:spacing w:line="326" w:lineRule="exact"/>
        <w:ind w:left="10" w:firstLine="709"/>
        <w:jc w:val="both"/>
      </w:pPr>
      <w:r>
        <w:rPr>
          <w:spacing w:val="-2"/>
          <w:sz w:val="28"/>
          <w:szCs w:val="28"/>
        </w:rPr>
        <w:t xml:space="preserve">Участникам конкурса выдаются сертификаты в электронном виде (на адрес </w:t>
      </w:r>
      <w:r w:rsidR="00AA4588">
        <w:rPr>
          <w:spacing w:val="-2"/>
          <w:sz w:val="28"/>
          <w:szCs w:val="28"/>
        </w:rPr>
        <w:t>электронной почты,</w:t>
      </w:r>
      <w:r>
        <w:rPr>
          <w:spacing w:val="-2"/>
          <w:sz w:val="28"/>
          <w:szCs w:val="28"/>
        </w:rPr>
        <w:t xml:space="preserve"> указанный в заявке).</w:t>
      </w:r>
    </w:p>
    <w:p w:rsidR="0011781B" w:rsidRPr="006D6F67" w:rsidRDefault="0011781B" w:rsidP="007B2F77">
      <w:pPr>
        <w:shd w:val="clear" w:color="auto" w:fill="FFFFFF"/>
        <w:spacing w:line="326" w:lineRule="exact"/>
        <w:ind w:left="10" w:firstLine="709"/>
        <w:jc w:val="both"/>
      </w:pPr>
      <w:r w:rsidRPr="003111C0">
        <w:rPr>
          <w:sz w:val="28"/>
          <w:szCs w:val="28"/>
        </w:rPr>
        <w:t>Результаты конкурса и обзорные материалы публикуются в средствах массовой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pacing w:val="-2"/>
          <w:sz w:val="28"/>
          <w:szCs w:val="28"/>
        </w:rPr>
        <w:t>информации.</w:t>
      </w:r>
    </w:p>
    <w:p w:rsidR="00A333DB" w:rsidRDefault="00275508" w:rsidP="00A333DB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 w:rsidR="00A333DB">
        <w:rPr>
          <w:b/>
          <w:sz w:val="28"/>
          <w:szCs w:val="28"/>
        </w:rPr>
        <w:t xml:space="preserve"> </w:t>
      </w:r>
      <w:r w:rsidR="002F117B">
        <w:rPr>
          <w:b/>
          <w:sz w:val="28"/>
          <w:szCs w:val="28"/>
        </w:rPr>
        <w:t>К</w:t>
      </w:r>
      <w:r w:rsidR="00A333DB">
        <w:rPr>
          <w:b/>
          <w:sz w:val="28"/>
          <w:szCs w:val="28"/>
        </w:rPr>
        <w:t>онкурса</w:t>
      </w:r>
    </w:p>
    <w:p w:rsidR="00A333DB" w:rsidRPr="00AE29B4" w:rsidRDefault="00C7046E" w:rsidP="00A333DB">
      <w:pPr>
        <w:pStyle w:val="a3"/>
        <w:widowControl/>
        <w:numPr>
          <w:ilvl w:val="0"/>
          <w:numId w:val="48"/>
        </w:numPr>
        <w:shd w:val="clear" w:color="auto" w:fill="FFFFFF"/>
        <w:tabs>
          <w:tab w:val="left" w:pos="7005"/>
        </w:tabs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sz w:val="28"/>
          <w:szCs w:val="28"/>
        </w:rPr>
        <w:t>методист</w:t>
      </w:r>
      <w:r w:rsidR="00A333DB" w:rsidRPr="00AE29B4">
        <w:rPr>
          <w:sz w:val="28"/>
          <w:szCs w:val="28"/>
        </w:rPr>
        <w:t xml:space="preserve"> МБУДО ЦРТДиЮ «Гармония», </w:t>
      </w:r>
      <w:r w:rsidR="00275508">
        <w:rPr>
          <w:sz w:val="28"/>
          <w:szCs w:val="28"/>
        </w:rPr>
        <w:t>Хохлова</w:t>
      </w:r>
      <w:r w:rsidR="00A333DB" w:rsidRPr="00AE29B4">
        <w:rPr>
          <w:sz w:val="28"/>
          <w:szCs w:val="28"/>
        </w:rPr>
        <w:t xml:space="preserve"> Ольга Леонидовна, контактный телефон </w:t>
      </w:r>
      <w:r w:rsidR="00A333DB" w:rsidRPr="00AE29B4">
        <w:rPr>
          <w:b/>
          <w:sz w:val="28"/>
          <w:szCs w:val="28"/>
        </w:rPr>
        <w:t>8-904-151-66-21</w:t>
      </w:r>
      <w:r w:rsidR="00A333DB" w:rsidRPr="00AE29B4">
        <w:rPr>
          <w:sz w:val="28"/>
          <w:szCs w:val="28"/>
        </w:rPr>
        <w:t>, 54-</w:t>
      </w:r>
      <w:r>
        <w:rPr>
          <w:sz w:val="28"/>
          <w:szCs w:val="28"/>
        </w:rPr>
        <w:t>41-03</w:t>
      </w:r>
      <w:r w:rsidR="00A333DB" w:rsidRPr="00AE29B4">
        <w:rPr>
          <w:sz w:val="28"/>
          <w:szCs w:val="28"/>
        </w:rPr>
        <w:t>.</w:t>
      </w:r>
    </w:p>
    <w:p w:rsidR="009F760B" w:rsidRPr="008562E3" w:rsidRDefault="009F760B" w:rsidP="0011781B">
      <w:pPr>
        <w:jc w:val="center"/>
        <w:rPr>
          <w:b/>
          <w:sz w:val="28"/>
          <w:szCs w:val="28"/>
        </w:rPr>
      </w:pPr>
    </w:p>
    <w:p w:rsidR="0091438A" w:rsidRDefault="0091438A" w:rsidP="001E0DA6">
      <w:pPr>
        <w:jc w:val="right"/>
        <w:rPr>
          <w:b/>
          <w:sz w:val="28"/>
          <w:szCs w:val="28"/>
        </w:rPr>
      </w:pPr>
    </w:p>
    <w:p w:rsidR="00D97E30" w:rsidRDefault="00D97E3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2E3" w:rsidRDefault="001E0DA6" w:rsidP="001E0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F44FB" w:rsidRDefault="002F44FB" w:rsidP="001E0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2F44FB" w:rsidRDefault="002F44FB" w:rsidP="0011781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4A4" w:rsidTr="000B24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813" w:rsidRPr="00897813" w:rsidRDefault="00897813" w:rsidP="00715CB9">
            <w:pPr>
              <w:ind w:right="1025"/>
              <w:jc w:val="center"/>
              <w:rPr>
                <w:b/>
                <w:sz w:val="24"/>
                <w:szCs w:val="24"/>
              </w:rPr>
            </w:pPr>
            <w:r w:rsidRPr="00897813">
              <w:rPr>
                <w:b/>
                <w:sz w:val="24"/>
                <w:szCs w:val="24"/>
              </w:rPr>
              <w:t>Пример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Российская Федерация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Иркутская область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105»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 xml:space="preserve">665824, </w:t>
            </w:r>
            <w:proofErr w:type="spellStart"/>
            <w:r w:rsidRPr="00EC6EA8">
              <w:rPr>
                <w:sz w:val="24"/>
                <w:szCs w:val="24"/>
              </w:rPr>
              <w:t>г.Ангарск</w:t>
            </w:r>
            <w:proofErr w:type="spellEnd"/>
            <w:r w:rsidRPr="00EC6EA8">
              <w:rPr>
                <w:sz w:val="24"/>
                <w:szCs w:val="24"/>
              </w:rPr>
              <w:t xml:space="preserve">, 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25 микрорайон, дом 20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тел./факс: 54-59-23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  <w:lang w:val="en-US"/>
              </w:rPr>
            </w:pPr>
            <w:r w:rsidRPr="00EC6EA8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C6EA8">
                <w:rPr>
                  <w:rStyle w:val="aa"/>
                  <w:sz w:val="24"/>
                  <w:szCs w:val="24"/>
                  <w:lang w:val="en-US"/>
                </w:rPr>
                <w:t>ang@mail.ru</w:t>
              </w:r>
            </w:hyperlink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  <w:lang w:val="en-US"/>
              </w:rPr>
            </w:pPr>
            <w:r w:rsidRPr="00EC6EA8">
              <w:rPr>
                <w:sz w:val="24"/>
                <w:szCs w:val="24"/>
                <w:lang w:val="en-US"/>
              </w:rPr>
              <w:t>www.school 105.ru</w:t>
            </w:r>
          </w:p>
          <w:p w:rsidR="000B24A4" w:rsidRPr="00EC6EA8" w:rsidRDefault="000B24A4" w:rsidP="00715CB9">
            <w:pPr>
              <w:tabs>
                <w:tab w:val="left" w:pos="711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24A4" w:rsidRPr="00EC6EA8" w:rsidRDefault="006E710C" w:rsidP="006E710C">
            <w:pPr>
              <w:tabs>
                <w:tab w:val="left" w:pos="7116"/>
              </w:tabs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24A4" w:rsidRPr="00EC6EA8">
              <w:rPr>
                <w:sz w:val="24"/>
                <w:szCs w:val="24"/>
              </w:rPr>
              <w:t xml:space="preserve"> «Муниципальн</w:t>
            </w:r>
            <w:r>
              <w:rPr>
                <w:sz w:val="24"/>
                <w:szCs w:val="24"/>
              </w:rPr>
              <w:t>ый центр</w:t>
            </w:r>
            <w:r w:rsidR="000B24A4" w:rsidRPr="00EC6EA8">
              <w:rPr>
                <w:sz w:val="24"/>
                <w:szCs w:val="24"/>
              </w:rPr>
              <w:t xml:space="preserve"> ДЮП»</w:t>
            </w:r>
            <w:r>
              <w:rPr>
                <w:sz w:val="24"/>
                <w:szCs w:val="24"/>
              </w:rPr>
              <w:t xml:space="preserve"> МБУДО</w:t>
            </w:r>
            <w:r w:rsidRPr="00EC6EA8">
              <w:rPr>
                <w:sz w:val="24"/>
                <w:szCs w:val="24"/>
              </w:rPr>
              <w:t xml:space="preserve"> ЦРТДиЮ «Гармония»</w:t>
            </w:r>
          </w:p>
          <w:p w:rsidR="000B24A4" w:rsidRDefault="000B24A4" w:rsidP="006E710C">
            <w:pPr>
              <w:ind w:left="885"/>
              <w:rPr>
                <w:sz w:val="28"/>
                <w:szCs w:val="28"/>
              </w:rPr>
            </w:pPr>
          </w:p>
        </w:tc>
      </w:tr>
    </w:tbl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11781B" w:rsidRPr="008562E3" w:rsidRDefault="0011781B" w:rsidP="0011781B">
      <w:pPr>
        <w:jc w:val="center"/>
        <w:rPr>
          <w:b/>
          <w:sz w:val="28"/>
          <w:szCs w:val="28"/>
        </w:rPr>
      </w:pPr>
      <w:r w:rsidRPr="008562E3">
        <w:rPr>
          <w:b/>
          <w:sz w:val="28"/>
          <w:szCs w:val="28"/>
        </w:rPr>
        <w:t>ЗАЯВКА</w:t>
      </w:r>
    </w:p>
    <w:p w:rsidR="00221E34" w:rsidRDefault="0011781B" w:rsidP="0011781B">
      <w:pPr>
        <w:jc w:val="center"/>
        <w:rPr>
          <w:b/>
          <w:sz w:val="28"/>
          <w:szCs w:val="28"/>
        </w:rPr>
      </w:pPr>
      <w:r w:rsidRPr="008562E3">
        <w:rPr>
          <w:b/>
          <w:sz w:val="28"/>
          <w:szCs w:val="28"/>
        </w:rPr>
        <w:t xml:space="preserve">на участие в </w:t>
      </w:r>
      <w:r w:rsidR="00897813">
        <w:rPr>
          <w:b/>
          <w:sz w:val="28"/>
          <w:szCs w:val="28"/>
        </w:rPr>
        <w:t>муниципальном</w:t>
      </w:r>
      <w:r w:rsidRPr="008562E3">
        <w:rPr>
          <w:b/>
          <w:sz w:val="28"/>
          <w:szCs w:val="28"/>
        </w:rPr>
        <w:t xml:space="preserve"> </w:t>
      </w:r>
      <w:r w:rsidR="00221E34">
        <w:rPr>
          <w:b/>
          <w:sz w:val="28"/>
          <w:szCs w:val="28"/>
        </w:rPr>
        <w:t xml:space="preserve">этапе областного </w:t>
      </w:r>
      <w:r w:rsidRPr="008562E3">
        <w:rPr>
          <w:b/>
          <w:sz w:val="28"/>
          <w:szCs w:val="28"/>
        </w:rPr>
        <w:t>конкурс</w:t>
      </w:r>
      <w:r w:rsidR="00221E34">
        <w:rPr>
          <w:b/>
          <w:sz w:val="28"/>
          <w:szCs w:val="28"/>
        </w:rPr>
        <w:t>а</w:t>
      </w:r>
      <w:r w:rsidRPr="008562E3">
        <w:rPr>
          <w:b/>
          <w:sz w:val="28"/>
          <w:szCs w:val="28"/>
        </w:rPr>
        <w:t xml:space="preserve"> </w:t>
      </w:r>
    </w:p>
    <w:p w:rsidR="0011781B" w:rsidRPr="008562E3" w:rsidRDefault="00802AAD" w:rsidP="0022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</w:t>
      </w:r>
      <w:r w:rsidR="00221E34">
        <w:rPr>
          <w:b/>
          <w:sz w:val="28"/>
          <w:szCs w:val="28"/>
        </w:rPr>
        <w:t xml:space="preserve"> </w:t>
      </w:r>
      <w:r w:rsidR="006E710C">
        <w:rPr>
          <w:b/>
          <w:sz w:val="28"/>
          <w:szCs w:val="28"/>
        </w:rPr>
        <w:t>по пожарной безопасности</w:t>
      </w:r>
    </w:p>
    <w:p w:rsidR="0091438A" w:rsidRDefault="009A67CE" w:rsidP="0011781B">
      <w:pPr>
        <w:jc w:val="center"/>
        <w:rPr>
          <w:b/>
          <w:i/>
          <w:sz w:val="28"/>
          <w:szCs w:val="28"/>
        </w:rPr>
      </w:pPr>
      <w:r w:rsidRPr="009A67CE">
        <w:rPr>
          <w:b/>
          <w:i/>
          <w:sz w:val="28"/>
          <w:szCs w:val="28"/>
        </w:rPr>
        <w:t>«</w:t>
      </w:r>
      <w:r w:rsidR="006E710C">
        <w:rPr>
          <w:b/>
          <w:i/>
          <w:sz w:val="28"/>
          <w:szCs w:val="28"/>
        </w:rPr>
        <w:t>Неопалимая купина</w:t>
      </w:r>
      <w:r w:rsidRPr="009A67CE">
        <w:rPr>
          <w:b/>
          <w:i/>
          <w:sz w:val="28"/>
          <w:szCs w:val="28"/>
        </w:rPr>
        <w:t>»</w:t>
      </w:r>
    </w:p>
    <w:p w:rsidR="009A67CE" w:rsidRPr="008562E3" w:rsidRDefault="009A67CE" w:rsidP="0011781B">
      <w:pPr>
        <w:jc w:val="center"/>
        <w:rPr>
          <w:b/>
          <w:sz w:val="28"/>
          <w:szCs w:val="28"/>
        </w:rPr>
      </w:pPr>
    </w:p>
    <w:p w:rsidR="0011781B" w:rsidRPr="00802AAD" w:rsidRDefault="0011781B" w:rsidP="0011781B">
      <w:pPr>
        <w:jc w:val="center"/>
        <w:rPr>
          <w:sz w:val="28"/>
          <w:szCs w:val="28"/>
          <w:u w:val="single"/>
        </w:rPr>
      </w:pPr>
      <w:r w:rsidRPr="008562E3">
        <w:rPr>
          <w:b/>
          <w:sz w:val="28"/>
          <w:szCs w:val="28"/>
        </w:rPr>
        <w:t xml:space="preserve">Наименование </w:t>
      </w:r>
      <w:r w:rsidR="00AA4588" w:rsidRPr="008562E3">
        <w:rPr>
          <w:b/>
          <w:sz w:val="28"/>
          <w:szCs w:val="28"/>
        </w:rPr>
        <w:t>образовательного учреждения МБОУ</w:t>
      </w:r>
      <w:r w:rsidRPr="00802AAD">
        <w:rPr>
          <w:sz w:val="28"/>
          <w:szCs w:val="28"/>
          <w:u w:val="single"/>
        </w:rPr>
        <w:t xml:space="preserve"> СОШ № 28</w:t>
      </w:r>
    </w:p>
    <w:p w:rsidR="0011781B" w:rsidRDefault="0011781B" w:rsidP="0011781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748"/>
        <w:gridCol w:w="2490"/>
        <w:gridCol w:w="1402"/>
        <w:gridCol w:w="3423"/>
      </w:tblGrid>
      <w:tr w:rsidR="004F4F6B" w:rsidTr="007B0EB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№</w:t>
            </w:r>
          </w:p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C" w:rsidRDefault="004F4F6B" w:rsidP="004F4F6B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Ф.И.</w:t>
            </w:r>
            <w:r w:rsidR="00D63F4B">
              <w:rPr>
                <w:b/>
                <w:sz w:val="24"/>
                <w:szCs w:val="24"/>
              </w:rPr>
              <w:t>О.</w:t>
            </w:r>
            <w:r w:rsidRPr="008562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автора/авторов</w:t>
            </w:r>
            <w:r w:rsidR="007B0EB4">
              <w:rPr>
                <w:b/>
                <w:sz w:val="24"/>
                <w:szCs w:val="24"/>
              </w:rPr>
              <w:t>,</w:t>
            </w:r>
          </w:p>
          <w:p w:rsidR="004F4F6B" w:rsidRPr="008562E3" w:rsidRDefault="00E201DC" w:rsidP="004F4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CD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562E3">
              <w:rPr>
                <w:b/>
                <w:sz w:val="24"/>
                <w:szCs w:val="24"/>
              </w:rPr>
              <w:t>ласс</w:t>
            </w:r>
            <w:r w:rsidR="00B14ECD">
              <w:rPr>
                <w:b/>
                <w:sz w:val="24"/>
                <w:szCs w:val="24"/>
              </w:rPr>
              <w:t>/</w:t>
            </w:r>
          </w:p>
          <w:p w:rsidR="004F4F6B" w:rsidRPr="008562E3" w:rsidRDefault="00B14ECD" w:rsidP="007B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Ф.И.О.</w:t>
            </w:r>
          </w:p>
          <w:p w:rsidR="004F4F6B" w:rsidRPr="008562E3" w:rsidRDefault="00AA4588" w:rsidP="00BE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562E3">
              <w:rPr>
                <w:b/>
                <w:sz w:val="24"/>
                <w:szCs w:val="24"/>
              </w:rPr>
              <w:t>едагога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  <w:r w:rsidRPr="008562E3">
              <w:rPr>
                <w:b/>
                <w:sz w:val="24"/>
                <w:szCs w:val="24"/>
              </w:rPr>
              <w:t>, должность</w:t>
            </w:r>
            <w:r w:rsidR="004F4F6B" w:rsidRPr="008562E3">
              <w:rPr>
                <w:b/>
                <w:sz w:val="24"/>
                <w:szCs w:val="24"/>
              </w:rPr>
              <w:t>,</w:t>
            </w:r>
          </w:p>
          <w:p w:rsidR="004F4F6B" w:rsidRPr="00AA4588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AA4588">
              <w:rPr>
                <w:b/>
                <w:sz w:val="24"/>
                <w:szCs w:val="24"/>
              </w:rPr>
              <w:t>контактный телефон</w:t>
            </w:r>
            <w:r w:rsidR="00AA4588" w:rsidRPr="00AA4588">
              <w:rPr>
                <w:b/>
                <w:sz w:val="24"/>
                <w:szCs w:val="24"/>
              </w:rPr>
              <w:t xml:space="preserve"> (для прямой связи</w:t>
            </w:r>
            <w:r w:rsidR="00AA4588">
              <w:rPr>
                <w:b/>
                <w:sz w:val="24"/>
                <w:szCs w:val="24"/>
              </w:rPr>
              <w:t>)</w:t>
            </w:r>
            <w:r w:rsidR="00AA4588" w:rsidRPr="00AA4588">
              <w:rPr>
                <w:b/>
                <w:sz w:val="24"/>
                <w:szCs w:val="24"/>
              </w:rPr>
              <w:t>,</w:t>
            </w:r>
            <w:r w:rsidR="00897813" w:rsidRPr="00AA4588">
              <w:rPr>
                <w:b/>
                <w:sz w:val="24"/>
                <w:szCs w:val="24"/>
              </w:rPr>
              <w:t xml:space="preserve"> адрес электронной почты (для отправки сертификатов)</w:t>
            </w:r>
          </w:p>
        </w:tc>
      </w:tr>
      <w:tr w:rsidR="004F4F6B" w:rsidTr="007B0EB4">
        <w:trPr>
          <w:trHeight w:val="25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>
            <w:pPr>
              <w:jc w:val="center"/>
              <w:rPr>
                <w:sz w:val="24"/>
                <w:szCs w:val="24"/>
              </w:rPr>
            </w:pPr>
            <w:r w:rsidRPr="008562E3">
              <w:rPr>
                <w:sz w:val="24"/>
                <w:szCs w:val="24"/>
              </w:rPr>
              <w:t>1.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 w:rsidP="009B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«Пожарная бригада»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Дарья</w:t>
            </w:r>
            <w:r w:rsidR="00D63F4B">
              <w:rPr>
                <w:sz w:val="24"/>
                <w:szCs w:val="24"/>
              </w:rPr>
              <w:t xml:space="preserve"> Сергеевна</w:t>
            </w:r>
            <w:r w:rsidR="00E201DC">
              <w:rPr>
                <w:sz w:val="24"/>
                <w:szCs w:val="24"/>
              </w:rPr>
              <w:t xml:space="preserve"> – 11 лет</w:t>
            </w:r>
            <w:r>
              <w:rPr>
                <w:sz w:val="24"/>
                <w:szCs w:val="24"/>
              </w:rPr>
              <w:t>,</w:t>
            </w:r>
          </w:p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Иван</w:t>
            </w:r>
            <w:r w:rsidR="00D63F4B">
              <w:rPr>
                <w:sz w:val="24"/>
                <w:szCs w:val="24"/>
              </w:rPr>
              <w:t xml:space="preserve"> Иванович</w:t>
            </w:r>
            <w:r w:rsidR="00E201DC">
              <w:rPr>
                <w:sz w:val="24"/>
                <w:szCs w:val="24"/>
              </w:rPr>
              <w:t xml:space="preserve"> – 12 лет</w:t>
            </w:r>
          </w:p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C216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 w:rsidRPr="001C216B">
              <w:rPr>
                <w:sz w:val="24"/>
                <w:szCs w:val="24"/>
              </w:rPr>
              <w:t xml:space="preserve">Федорова Екатерина Ивановна, учитель рисования, </w:t>
            </w:r>
          </w:p>
          <w:p w:rsidR="00897813" w:rsidRDefault="004F4F6B" w:rsidP="00AA4588">
            <w:pPr>
              <w:jc w:val="center"/>
              <w:rPr>
                <w:sz w:val="24"/>
                <w:szCs w:val="24"/>
              </w:rPr>
            </w:pPr>
            <w:r w:rsidRPr="001C216B">
              <w:rPr>
                <w:sz w:val="24"/>
                <w:szCs w:val="24"/>
              </w:rPr>
              <w:t>58-68-28</w:t>
            </w:r>
            <w:r w:rsidR="00897813">
              <w:rPr>
                <w:sz w:val="24"/>
                <w:szCs w:val="24"/>
              </w:rPr>
              <w:t>,</w:t>
            </w:r>
          </w:p>
          <w:p w:rsidR="004F4F6B" w:rsidRPr="001C216B" w:rsidRDefault="00897813" w:rsidP="00897813">
            <w:pPr>
              <w:tabs>
                <w:tab w:val="left" w:pos="567"/>
                <w:tab w:val="left" w:pos="993"/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fhjkk</w:t>
            </w:r>
            <w:proofErr w:type="spellEnd"/>
            <w:r w:rsidRPr="0089781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9781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4588" w:rsidRDefault="00AA4588" w:rsidP="000B24A4">
      <w:pPr>
        <w:rPr>
          <w:sz w:val="28"/>
          <w:szCs w:val="28"/>
          <w:u w:val="single"/>
        </w:rPr>
      </w:pPr>
    </w:p>
    <w:p w:rsidR="000B24A4" w:rsidRPr="000F262F" w:rsidRDefault="000B24A4" w:rsidP="000B24A4">
      <w:pPr>
        <w:rPr>
          <w:sz w:val="28"/>
          <w:szCs w:val="28"/>
          <w:u w:val="single"/>
        </w:rPr>
      </w:pPr>
      <w:r w:rsidRPr="000F262F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одпись и печать руководителя ОУ</w:t>
      </w:r>
    </w:p>
    <w:p w:rsidR="000B24A4" w:rsidRDefault="000B24A4" w:rsidP="000B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F262F">
        <w:rPr>
          <w:b/>
          <w:sz w:val="28"/>
          <w:szCs w:val="28"/>
        </w:rPr>
        <w:t>Обязательно</w:t>
      </w:r>
    </w:p>
    <w:p w:rsidR="0011781B" w:rsidRDefault="001E0DA6" w:rsidP="004D7CDB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2</w:t>
      </w:r>
    </w:p>
    <w:p w:rsidR="002F44FB" w:rsidRDefault="002F44FB" w:rsidP="002F44FB">
      <w:pPr>
        <w:shd w:val="clear" w:color="auto" w:fill="FFFFFF"/>
        <w:spacing w:line="317" w:lineRule="exact"/>
        <w:ind w:left="1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этикетки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</w:tblGrid>
      <w:tr w:rsidR="001E0DA6" w:rsidTr="006A729D">
        <w:trPr>
          <w:trHeight w:val="2268"/>
        </w:trPr>
        <w:tc>
          <w:tcPr>
            <w:tcW w:w="5102" w:type="dxa"/>
          </w:tcPr>
          <w:p w:rsidR="001E0DA6" w:rsidRPr="00300FC7" w:rsidRDefault="001E0DA6" w:rsidP="006A729D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 w:rsidRPr="00300FC7">
              <w:rPr>
                <w:b/>
                <w:sz w:val="32"/>
                <w:szCs w:val="32"/>
              </w:rPr>
              <w:t>«Пожар в доме»</w:t>
            </w:r>
          </w:p>
          <w:p w:rsidR="001E0DA6" w:rsidRPr="00300FC7" w:rsidRDefault="001E0DA6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>Иванов Иван – 7 лет</w:t>
            </w:r>
          </w:p>
          <w:p w:rsidR="001E0DA6" w:rsidRPr="00300FC7" w:rsidRDefault="001E0DA6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>МБОУ «СОШ № 334»</w:t>
            </w:r>
          </w:p>
          <w:p w:rsidR="00300FC7" w:rsidRDefault="00300FC7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 xml:space="preserve">Иванова Мария Петровна, </w:t>
            </w:r>
          </w:p>
          <w:p w:rsidR="001E0DA6" w:rsidRDefault="00300FC7" w:rsidP="006A729D">
            <w:pPr>
              <w:spacing w:line="312" w:lineRule="auto"/>
              <w:jc w:val="center"/>
            </w:pPr>
            <w:r w:rsidRPr="00300FC7">
              <w:rPr>
                <w:sz w:val="32"/>
                <w:szCs w:val="32"/>
              </w:rPr>
              <w:t xml:space="preserve">учитель </w:t>
            </w:r>
            <w:r>
              <w:rPr>
                <w:sz w:val="32"/>
                <w:szCs w:val="32"/>
              </w:rPr>
              <w:t>рисования</w:t>
            </w:r>
          </w:p>
        </w:tc>
      </w:tr>
    </w:tbl>
    <w:p w:rsidR="006A729D" w:rsidRDefault="006A729D"/>
    <w:p w:rsidR="006A729D" w:rsidRDefault="006A729D"/>
    <w:p w:rsidR="006A729D" w:rsidRDefault="006A729D"/>
    <w:p w:rsidR="006A729D" w:rsidRDefault="006A729D"/>
    <w:p w:rsidR="006A729D" w:rsidRPr="006A729D" w:rsidRDefault="006A729D">
      <w:pPr>
        <w:rPr>
          <w:b/>
          <w:sz w:val="28"/>
          <w:szCs w:val="28"/>
        </w:rPr>
      </w:pPr>
      <w:r w:rsidRPr="006A729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см</w:t>
      </w:r>
      <w:r w:rsidRPr="006A729D">
        <w:rPr>
          <w:b/>
          <w:sz w:val="28"/>
          <w:szCs w:val="28"/>
        </w:rPr>
        <w:t xml:space="preserve">                                            </w:t>
      </w:r>
    </w:p>
    <w:p w:rsidR="006A729D" w:rsidRDefault="006A729D"/>
    <w:p w:rsidR="006A729D" w:rsidRDefault="006A729D"/>
    <w:p w:rsidR="006A729D" w:rsidRDefault="006A729D"/>
    <w:p w:rsidR="006A729D" w:rsidRDefault="006A729D"/>
    <w:p w:rsidR="006A729D" w:rsidRDefault="006A729D">
      <w:pPr>
        <w:rPr>
          <w:b/>
          <w:sz w:val="28"/>
          <w:szCs w:val="28"/>
        </w:rPr>
      </w:pPr>
      <w:r w:rsidRPr="006A729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</w:p>
    <w:p w:rsidR="007925A6" w:rsidRPr="006A729D" w:rsidRDefault="006A7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6A72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см</w:t>
      </w: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7925A6" w:rsidRDefault="007925A6" w:rsidP="007925A6">
      <w:pPr>
        <w:jc w:val="right"/>
        <w:rPr>
          <w:b/>
          <w:sz w:val="28"/>
          <w:szCs w:val="28"/>
        </w:rPr>
      </w:pPr>
      <w:r w:rsidRPr="007925A6">
        <w:rPr>
          <w:b/>
          <w:sz w:val="28"/>
          <w:szCs w:val="28"/>
        </w:rPr>
        <w:t>Приложение 3</w:t>
      </w:r>
    </w:p>
    <w:p w:rsidR="007D0297" w:rsidRDefault="007D0297" w:rsidP="007925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</w:t>
      </w:r>
      <w:r w:rsidR="004D7CDB">
        <w:rPr>
          <w:b/>
          <w:sz w:val="28"/>
          <w:szCs w:val="28"/>
        </w:rPr>
        <w:t>паспарту</w:t>
      </w:r>
    </w:p>
    <w:p w:rsidR="003230F7" w:rsidRDefault="003230F7" w:rsidP="007925A6">
      <w:pPr>
        <w:rPr>
          <w:sz w:val="28"/>
          <w:szCs w:val="28"/>
        </w:rPr>
      </w:pPr>
    </w:p>
    <w:p w:rsidR="003230F7" w:rsidRPr="003230F7" w:rsidRDefault="00A01C4C" w:rsidP="0032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29.6pt;margin-top:-.1pt;width:254.7pt;height:140.6pt;z-index:251659264">
            <v:textbox style="mso-next-textbox:#_x0000_s1027">
              <w:txbxContent>
                <w:p w:rsidR="003230F7" w:rsidRDefault="003230F7"/>
                <w:p w:rsidR="003230F7" w:rsidRDefault="003230F7"/>
                <w:p w:rsidR="003230F7" w:rsidRDefault="003230F7"/>
                <w:p w:rsidR="003230F7" w:rsidRPr="003230F7" w:rsidRDefault="003230F7">
                  <w:pPr>
                    <w:rPr>
                      <w:sz w:val="16"/>
                      <w:szCs w:val="16"/>
                    </w:rPr>
                  </w:pPr>
                </w:p>
                <w:p w:rsidR="003230F7" w:rsidRDefault="003230F7"/>
                <w:p w:rsidR="003230F7" w:rsidRDefault="003230F7"/>
                <w:p w:rsidR="003230F7" w:rsidRDefault="003230F7"/>
                <w:p w:rsidR="003230F7" w:rsidRDefault="003230F7"/>
                <w:p w:rsidR="003230F7" w:rsidRPr="003230F7" w:rsidRDefault="003230F7">
                  <w:pPr>
                    <w:rPr>
                      <w:sz w:val="16"/>
                      <w:szCs w:val="16"/>
                    </w:rPr>
                  </w:pPr>
                </w:p>
                <w:p w:rsidR="003230F7" w:rsidRDefault="003230F7"/>
                <w:p w:rsidR="003230F7" w:rsidRPr="003230F7" w:rsidRDefault="003230F7">
                  <w:pPr>
                    <w:rPr>
                      <w:sz w:val="16"/>
                      <w:szCs w:val="16"/>
                    </w:rPr>
                  </w:pPr>
                </w:p>
                <w:p w:rsidR="003230F7" w:rsidRPr="003230F7" w:rsidRDefault="003230F7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</w:t>
                  </w:r>
                  <w:r w:rsidR="003204BD">
                    <w:rPr>
                      <w:sz w:val="28"/>
                      <w:szCs w:val="28"/>
                    </w:rPr>
                    <w:t>4</w:t>
                  </w:r>
                  <w:r w:rsidRPr="003230F7">
                    <w:rPr>
                      <w:sz w:val="28"/>
                      <w:szCs w:val="28"/>
                    </w:rPr>
                    <w:t xml:space="preserve"> см</w:t>
                  </w:r>
                  <w:r>
                    <w:rPr>
                      <w:sz w:val="28"/>
                      <w:szCs w:val="28"/>
                    </w:rPr>
                    <w:t xml:space="preserve"> (со всех сторон)</w:t>
                  </w:r>
                </w:p>
                <w:p w:rsidR="003230F7" w:rsidRDefault="003230F7"/>
              </w:txbxContent>
            </v:textbox>
          </v:rect>
        </w:pict>
      </w:r>
    </w:p>
    <w:p w:rsidR="003230F7" w:rsidRPr="003230F7" w:rsidRDefault="00A01C4C" w:rsidP="0032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11.95pt;margin-top:.45pt;width:217.35pt;height:105.3pt;z-index:251660288">
            <v:textbox>
              <w:txbxContent>
                <w:p w:rsidR="003230F7" w:rsidRDefault="003230F7"/>
                <w:p w:rsidR="003230F7" w:rsidRDefault="003230F7"/>
                <w:p w:rsidR="003230F7" w:rsidRDefault="003230F7"/>
                <w:p w:rsidR="003230F7" w:rsidRDefault="003230F7"/>
                <w:p w:rsidR="003230F7" w:rsidRPr="003230F7" w:rsidRDefault="004E77EA" w:rsidP="003230F7">
                  <w:pPr>
                    <w:jc w:val="center"/>
                    <w:rPr>
                      <w:sz w:val="28"/>
                      <w:szCs w:val="28"/>
                    </w:rPr>
                  </w:pPr>
                  <w:r w:rsidRPr="003230F7">
                    <w:rPr>
                      <w:sz w:val="28"/>
                      <w:szCs w:val="28"/>
                    </w:rPr>
                    <w:t>Р</w:t>
                  </w:r>
                  <w:r w:rsidR="003230F7" w:rsidRPr="003230F7">
                    <w:rPr>
                      <w:sz w:val="28"/>
                      <w:szCs w:val="28"/>
                    </w:rPr>
                    <w:t>исунок</w:t>
                  </w:r>
                  <w:r>
                    <w:rPr>
                      <w:sz w:val="28"/>
                      <w:szCs w:val="28"/>
                    </w:rPr>
                    <w:t xml:space="preserve"> А 3</w:t>
                  </w:r>
                </w:p>
              </w:txbxContent>
            </v:textbox>
          </v:rect>
        </w:pict>
      </w:r>
    </w:p>
    <w:p w:rsidR="003230F7" w:rsidRPr="003230F7" w:rsidRDefault="00A01C4C" w:rsidP="0032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5.6pt;margin-top:6.45pt;width:70.25pt;height:35.35pt;flip:x y;z-index:251661312" o:connectortype="straight">
            <v:stroke endarrow="block"/>
          </v:shape>
        </w:pict>
      </w:r>
    </w:p>
    <w:p w:rsidR="003230F7" w:rsidRDefault="003230F7" w:rsidP="003230F7">
      <w:pPr>
        <w:rPr>
          <w:sz w:val="28"/>
          <w:szCs w:val="28"/>
        </w:rPr>
      </w:pPr>
    </w:p>
    <w:p w:rsidR="00320AB7" w:rsidRDefault="003230F7" w:rsidP="004E77EA">
      <w:pPr>
        <w:tabs>
          <w:tab w:val="left" w:pos="6113"/>
        </w:tabs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паспарту (</w:t>
      </w:r>
      <w:r w:rsidR="00AA4588">
        <w:rPr>
          <w:sz w:val="28"/>
          <w:szCs w:val="28"/>
        </w:rPr>
        <w:t xml:space="preserve">рамка)  </w:t>
      </w:r>
      <w:r w:rsidR="004E77EA">
        <w:rPr>
          <w:sz w:val="28"/>
          <w:szCs w:val="28"/>
        </w:rPr>
        <w:t xml:space="preserve">                                                                                наклеивается </w:t>
      </w:r>
      <w:r w:rsidR="004E77EA" w:rsidRPr="004E77EA">
        <w:rPr>
          <w:b/>
          <w:sz w:val="28"/>
          <w:szCs w:val="28"/>
          <w:u w:val="single"/>
        </w:rPr>
        <w:t>сверху</w:t>
      </w:r>
      <w:r w:rsidR="004E77EA">
        <w:rPr>
          <w:sz w:val="28"/>
          <w:szCs w:val="28"/>
        </w:rPr>
        <w:t xml:space="preserve"> </w:t>
      </w:r>
      <w:r w:rsidR="00B32F3A">
        <w:rPr>
          <w:b/>
          <w:sz w:val="28"/>
          <w:szCs w:val="28"/>
          <w:u w:val="single"/>
        </w:rPr>
        <w:t>по</w:t>
      </w:r>
      <w:r w:rsidR="004E77EA" w:rsidRPr="004E77EA">
        <w:rPr>
          <w:b/>
          <w:sz w:val="28"/>
          <w:szCs w:val="28"/>
          <w:u w:val="single"/>
        </w:rPr>
        <w:t xml:space="preserve"> кра</w:t>
      </w:r>
      <w:r w:rsidR="00B32F3A">
        <w:rPr>
          <w:b/>
          <w:sz w:val="28"/>
          <w:szCs w:val="28"/>
          <w:u w:val="single"/>
        </w:rPr>
        <w:t>ю работы</w:t>
      </w:r>
      <w:r w:rsidR="00320AB7">
        <w:rPr>
          <w:b/>
          <w:sz w:val="28"/>
          <w:szCs w:val="28"/>
          <w:u w:val="single"/>
        </w:rPr>
        <w:t xml:space="preserve">, </w:t>
      </w:r>
    </w:p>
    <w:p w:rsidR="004E77EA" w:rsidRDefault="00320AB7" w:rsidP="004E77EA">
      <w:pPr>
        <w:tabs>
          <w:tab w:val="left" w:pos="6113"/>
        </w:tabs>
        <w:jc w:val="right"/>
        <w:rPr>
          <w:sz w:val="28"/>
          <w:szCs w:val="28"/>
        </w:rPr>
      </w:pPr>
      <w:r w:rsidRPr="00122142">
        <w:rPr>
          <w:sz w:val="28"/>
          <w:szCs w:val="28"/>
        </w:rPr>
        <w:t xml:space="preserve">так чтобы </w:t>
      </w:r>
      <w:r>
        <w:rPr>
          <w:b/>
          <w:sz w:val="28"/>
          <w:szCs w:val="28"/>
          <w:u w:val="single"/>
        </w:rPr>
        <w:t>не закрыть</w:t>
      </w:r>
      <w:r w:rsidR="004E77EA">
        <w:rPr>
          <w:sz w:val="28"/>
          <w:szCs w:val="28"/>
        </w:rPr>
        <w:t xml:space="preserve"> </w:t>
      </w:r>
    </w:p>
    <w:p w:rsidR="007925A6" w:rsidRPr="003230F7" w:rsidRDefault="00A01C4C" w:rsidP="004E77EA">
      <w:pPr>
        <w:tabs>
          <w:tab w:val="left" w:pos="6113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43.75pt;margin-top:9.15pt;width:.65pt;height:18.7pt;z-index:251662336" o:connectortype="straight">
            <v:stroke startarrow="block" endarrow="block"/>
          </v:shape>
        </w:pict>
      </w:r>
      <w:r w:rsidR="006C3E6E">
        <w:rPr>
          <w:sz w:val="28"/>
          <w:szCs w:val="28"/>
        </w:rPr>
        <w:t>рисунок</w:t>
      </w:r>
      <w:r w:rsidR="00320AB7">
        <w:rPr>
          <w:sz w:val="28"/>
          <w:szCs w:val="28"/>
        </w:rPr>
        <w:t xml:space="preserve"> </w:t>
      </w:r>
      <w:r w:rsidR="00320AB7" w:rsidRPr="00B32F3A">
        <w:rPr>
          <w:b/>
          <w:sz w:val="28"/>
          <w:szCs w:val="28"/>
          <w:u w:val="single"/>
        </w:rPr>
        <w:t>более чем на 1см</w:t>
      </w:r>
      <w:r w:rsidR="00320AB7">
        <w:rPr>
          <w:sz w:val="28"/>
          <w:szCs w:val="28"/>
        </w:rPr>
        <w:t xml:space="preserve"> </w:t>
      </w:r>
    </w:p>
    <w:sectPr w:rsidR="007925A6" w:rsidRPr="003230F7" w:rsidSect="00DB09D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C" w:rsidRDefault="00A01C4C" w:rsidP="000006E5">
      <w:r>
        <w:separator/>
      </w:r>
    </w:p>
  </w:endnote>
  <w:endnote w:type="continuationSeparator" w:id="0">
    <w:p w:rsidR="00A01C4C" w:rsidRDefault="00A01C4C" w:rsidP="000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C" w:rsidRDefault="00A01C4C" w:rsidP="000006E5">
      <w:r>
        <w:separator/>
      </w:r>
    </w:p>
  </w:footnote>
  <w:footnote w:type="continuationSeparator" w:id="0">
    <w:p w:rsidR="00A01C4C" w:rsidRDefault="00A01C4C" w:rsidP="0000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2E7C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84001"/>
    <w:multiLevelType w:val="hybridMultilevel"/>
    <w:tmpl w:val="32764706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E2624"/>
    <w:multiLevelType w:val="hybridMultilevel"/>
    <w:tmpl w:val="FB3CF4C6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3556FF3"/>
    <w:multiLevelType w:val="hybridMultilevel"/>
    <w:tmpl w:val="D60AC06E"/>
    <w:lvl w:ilvl="0" w:tplc="DBD07EB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42B1B92"/>
    <w:multiLevelType w:val="hybridMultilevel"/>
    <w:tmpl w:val="8A64C930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02F8C"/>
    <w:multiLevelType w:val="hybridMultilevel"/>
    <w:tmpl w:val="B36003E2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C866C1"/>
    <w:multiLevelType w:val="hybridMultilevel"/>
    <w:tmpl w:val="0A26C4E8"/>
    <w:lvl w:ilvl="0" w:tplc="4002E08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8C4686"/>
    <w:multiLevelType w:val="hybridMultilevel"/>
    <w:tmpl w:val="822675DC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8EE2319"/>
    <w:multiLevelType w:val="hybridMultilevel"/>
    <w:tmpl w:val="5B14825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18F769CE"/>
    <w:multiLevelType w:val="hybridMultilevel"/>
    <w:tmpl w:val="EDBA92C6"/>
    <w:lvl w:ilvl="0" w:tplc="19A6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DCB"/>
    <w:multiLevelType w:val="hybridMultilevel"/>
    <w:tmpl w:val="60783F32"/>
    <w:lvl w:ilvl="0" w:tplc="573E5A8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26011EF0"/>
    <w:multiLevelType w:val="hybridMultilevel"/>
    <w:tmpl w:val="1E089A64"/>
    <w:lvl w:ilvl="0" w:tplc="4002E0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66673"/>
    <w:multiLevelType w:val="hybridMultilevel"/>
    <w:tmpl w:val="353459D2"/>
    <w:lvl w:ilvl="0" w:tplc="4002E080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FA6044"/>
    <w:multiLevelType w:val="hybridMultilevel"/>
    <w:tmpl w:val="B18E3350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F74C0"/>
    <w:multiLevelType w:val="hybridMultilevel"/>
    <w:tmpl w:val="DB02774E"/>
    <w:lvl w:ilvl="0" w:tplc="52DAFB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AA0B72"/>
    <w:multiLevelType w:val="multilevel"/>
    <w:tmpl w:val="90323A1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80E327B"/>
    <w:multiLevelType w:val="hybridMultilevel"/>
    <w:tmpl w:val="2F3438E6"/>
    <w:lvl w:ilvl="0" w:tplc="532E7C44">
      <w:start w:val="65535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83D72"/>
    <w:multiLevelType w:val="hybridMultilevel"/>
    <w:tmpl w:val="FA18F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8800AA"/>
    <w:multiLevelType w:val="hybridMultilevel"/>
    <w:tmpl w:val="F1BEB6E2"/>
    <w:lvl w:ilvl="0" w:tplc="713A1632">
      <w:start w:val="13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40578"/>
    <w:multiLevelType w:val="hybridMultilevel"/>
    <w:tmpl w:val="9782BCB8"/>
    <w:lvl w:ilvl="0" w:tplc="60CC0F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249C9"/>
    <w:multiLevelType w:val="hybridMultilevel"/>
    <w:tmpl w:val="B85C5670"/>
    <w:lvl w:ilvl="0" w:tplc="532E7C44">
      <w:start w:val="65535"/>
      <w:numFmt w:val="bullet"/>
      <w:lvlText w:val="-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47DDA"/>
    <w:multiLevelType w:val="hybridMultilevel"/>
    <w:tmpl w:val="AD644528"/>
    <w:lvl w:ilvl="0" w:tplc="573E5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407222"/>
    <w:multiLevelType w:val="hybridMultilevel"/>
    <w:tmpl w:val="BF9090A4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5603D39"/>
    <w:multiLevelType w:val="hybridMultilevel"/>
    <w:tmpl w:val="05469098"/>
    <w:lvl w:ilvl="0" w:tplc="573E5A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CA05C98"/>
    <w:multiLevelType w:val="hybridMultilevel"/>
    <w:tmpl w:val="D9B80B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D0E65D6"/>
    <w:multiLevelType w:val="hybridMultilevel"/>
    <w:tmpl w:val="21D2D10E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58DA"/>
    <w:multiLevelType w:val="hybridMultilevel"/>
    <w:tmpl w:val="F15E6C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5514F"/>
    <w:multiLevelType w:val="hybridMultilevel"/>
    <w:tmpl w:val="FDF8C1DC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025F0"/>
    <w:multiLevelType w:val="singleLevel"/>
    <w:tmpl w:val="425AD70A"/>
    <w:lvl w:ilvl="0">
      <w:start w:val="3"/>
      <w:numFmt w:val="upperRoman"/>
      <w:lvlText w:val="%1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5B2F0B"/>
    <w:multiLevelType w:val="hybridMultilevel"/>
    <w:tmpl w:val="F1D4DAA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BEC2D9F"/>
    <w:multiLevelType w:val="hybridMultilevel"/>
    <w:tmpl w:val="D80E2688"/>
    <w:lvl w:ilvl="0" w:tplc="4002E0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7D6B6D"/>
    <w:multiLevelType w:val="hybridMultilevel"/>
    <w:tmpl w:val="22406288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505FE"/>
    <w:multiLevelType w:val="hybridMultilevel"/>
    <w:tmpl w:val="19E6E1B2"/>
    <w:lvl w:ilvl="0" w:tplc="4002E0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9E592D"/>
    <w:multiLevelType w:val="hybridMultilevel"/>
    <w:tmpl w:val="C3E0087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>
    <w:nsid w:val="6978756A"/>
    <w:multiLevelType w:val="multilevel"/>
    <w:tmpl w:val="8FD210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FFC5C49"/>
    <w:multiLevelType w:val="hybridMultilevel"/>
    <w:tmpl w:val="67FC8C9A"/>
    <w:lvl w:ilvl="0" w:tplc="6CF8EB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1117694"/>
    <w:multiLevelType w:val="hybridMultilevel"/>
    <w:tmpl w:val="D72C704E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2567D7"/>
    <w:multiLevelType w:val="hybridMultilevel"/>
    <w:tmpl w:val="D21E7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D9629E"/>
    <w:multiLevelType w:val="hybridMultilevel"/>
    <w:tmpl w:val="32F43A9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E035FC"/>
    <w:multiLevelType w:val="multilevel"/>
    <w:tmpl w:val="9AA2B6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8C321F6"/>
    <w:multiLevelType w:val="hybridMultilevel"/>
    <w:tmpl w:val="3112D6AE"/>
    <w:lvl w:ilvl="0" w:tplc="4002E08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12C3D"/>
    <w:multiLevelType w:val="hybridMultilevel"/>
    <w:tmpl w:val="7DAEDABE"/>
    <w:lvl w:ilvl="0" w:tplc="73282E9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D79EF"/>
    <w:multiLevelType w:val="hybridMultilevel"/>
    <w:tmpl w:val="3A729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5378A2"/>
    <w:multiLevelType w:val="hybridMultilevel"/>
    <w:tmpl w:val="F9FCC4BA"/>
    <w:lvl w:ilvl="0" w:tplc="04D81F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startOverride w:val="3"/>
    </w:lvlOverride>
  </w:num>
  <w:num w:numId="6">
    <w:abstractNumId w:val="1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34"/>
  </w:num>
  <w:num w:numId="14">
    <w:abstractNumId w:val="10"/>
  </w:num>
  <w:num w:numId="15">
    <w:abstractNumId w:val="22"/>
  </w:num>
  <w:num w:numId="16">
    <w:abstractNumId w:val="5"/>
  </w:num>
  <w:num w:numId="17">
    <w:abstractNumId w:val="7"/>
  </w:num>
  <w:num w:numId="18">
    <w:abstractNumId w:val="2"/>
  </w:num>
  <w:num w:numId="19">
    <w:abstractNumId w:val="44"/>
  </w:num>
  <w:num w:numId="20">
    <w:abstractNumId w:val="40"/>
  </w:num>
  <w:num w:numId="21">
    <w:abstractNumId w:val="43"/>
  </w:num>
  <w:num w:numId="22">
    <w:abstractNumId w:val="35"/>
  </w:num>
  <w:num w:numId="23">
    <w:abstractNumId w:val="29"/>
  </w:num>
  <w:num w:numId="24">
    <w:abstractNumId w:val="25"/>
  </w:num>
  <w:num w:numId="25">
    <w:abstractNumId w:val="13"/>
  </w:num>
  <w:num w:numId="26">
    <w:abstractNumId w:val="27"/>
  </w:num>
  <w:num w:numId="27">
    <w:abstractNumId w:val="24"/>
  </w:num>
  <w:num w:numId="28">
    <w:abstractNumId w:val="36"/>
  </w:num>
  <w:num w:numId="29">
    <w:abstractNumId w:val="23"/>
  </w:num>
  <w:num w:numId="30">
    <w:abstractNumId w:val="21"/>
  </w:num>
  <w:num w:numId="31">
    <w:abstractNumId w:val="6"/>
  </w:num>
  <w:num w:numId="32">
    <w:abstractNumId w:val="19"/>
  </w:num>
  <w:num w:numId="33">
    <w:abstractNumId w:val="17"/>
  </w:num>
  <w:num w:numId="34">
    <w:abstractNumId w:val="14"/>
  </w:num>
  <w:num w:numId="35">
    <w:abstractNumId w:val="38"/>
  </w:num>
  <w:num w:numId="36">
    <w:abstractNumId w:val="3"/>
  </w:num>
  <w:num w:numId="37">
    <w:abstractNumId w:val="39"/>
  </w:num>
  <w:num w:numId="38">
    <w:abstractNumId w:val="31"/>
  </w:num>
  <w:num w:numId="39">
    <w:abstractNumId w:val="1"/>
  </w:num>
  <w:num w:numId="40">
    <w:abstractNumId w:val="30"/>
  </w:num>
  <w:num w:numId="41">
    <w:abstractNumId w:val="32"/>
  </w:num>
  <w:num w:numId="42">
    <w:abstractNumId w:val="42"/>
  </w:num>
  <w:num w:numId="43">
    <w:abstractNumId w:val="12"/>
  </w:num>
  <w:num w:numId="44">
    <w:abstractNumId w:val="9"/>
  </w:num>
  <w:num w:numId="45">
    <w:abstractNumId w:val="8"/>
  </w:num>
  <w:num w:numId="46">
    <w:abstractNumId w:val="11"/>
  </w:num>
  <w:num w:numId="47">
    <w:abstractNumId w:val="41"/>
  </w:num>
  <w:num w:numId="48">
    <w:abstractNumId w:val="37"/>
  </w:num>
  <w:num w:numId="49">
    <w:abstractNumId w:val="3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1B"/>
    <w:rsid w:val="000006E5"/>
    <w:rsid w:val="00001426"/>
    <w:rsid w:val="00016A8C"/>
    <w:rsid w:val="00035CFD"/>
    <w:rsid w:val="00055075"/>
    <w:rsid w:val="00057FBB"/>
    <w:rsid w:val="000606E4"/>
    <w:rsid w:val="000729B1"/>
    <w:rsid w:val="0007340B"/>
    <w:rsid w:val="00082D47"/>
    <w:rsid w:val="000866E7"/>
    <w:rsid w:val="00087D98"/>
    <w:rsid w:val="000964FC"/>
    <w:rsid w:val="000A40FE"/>
    <w:rsid w:val="000B111F"/>
    <w:rsid w:val="000B24A4"/>
    <w:rsid w:val="000B6312"/>
    <w:rsid w:val="000C043F"/>
    <w:rsid w:val="000C68CD"/>
    <w:rsid w:val="000D18A9"/>
    <w:rsid w:val="000D19A3"/>
    <w:rsid w:val="000D1F83"/>
    <w:rsid w:val="000D2227"/>
    <w:rsid w:val="000D5490"/>
    <w:rsid w:val="000E0C46"/>
    <w:rsid w:val="000E6796"/>
    <w:rsid w:val="000F603E"/>
    <w:rsid w:val="001035B0"/>
    <w:rsid w:val="00110205"/>
    <w:rsid w:val="001149DB"/>
    <w:rsid w:val="0011781B"/>
    <w:rsid w:val="00122142"/>
    <w:rsid w:val="0012692E"/>
    <w:rsid w:val="0013419A"/>
    <w:rsid w:val="001375BC"/>
    <w:rsid w:val="00142AAB"/>
    <w:rsid w:val="0015188E"/>
    <w:rsid w:val="00151C24"/>
    <w:rsid w:val="00152D97"/>
    <w:rsid w:val="00153A9B"/>
    <w:rsid w:val="00170A4E"/>
    <w:rsid w:val="001723D9"/>
    <w:rsid w:val="00173D4A"/>
    <w:rsid w:val="00184CA5"/>
    <w:rsid w:val="0018603F"/>
    <w:rsid w:val="001906FC"/>
    <w:rsid w:val="00193F24"/>
    <w:rsid w:val="001A1708"/>
    <w:rsid w:val="001A65AA"/>
    <w:rsid w:val="001A707A"/>
    <w:rsid w:val="001B7CD0"/>
    <w:rsid w:val="001C216B"/>
    <w:rsid w:val="001C25BD"/>
    <w:rsid w:val="001D53F7"/>
    <w:rsid w:val="001E0DA6"/>
    <w:rsid w:val="00203482"/>
    <w:rsid w:val="00203699"/>
    <w:rsid w:val="00205842"/>
    <w:rsid w:val="002079E9"/>
    <w:rsid w:val="00207BAB"/>
    <w:rsid w:val="002145F8"/>
    <w:rsid w:val="00215961"/>
    <w:rsid w:val="00217378"/>
    <w:rsid w:val="002209F4"/>
    <w:rsid w:val="00221E34"/>
    <w:rsid w:val="002251A3"/>
    <w:rsid w:val="002262D9"/>
    <w:rsid w:val="002354CC"/>
    <w:rsid w:val="00240586"/>
    <w:rsid w:val="00243041"/>
    <w:rsid w:val="0024770A"/>
    <w:rsid w:val="0025124E"/>
    <w:rsid w:val="00257D8C"/>
    <w:rsid w:val="00266495"/>
    <w:rsid w:val="00275508"/>
    <w:rsid w:val="00276348"/>
    <w:rsid w:val="00281F69"/>
    <w:rsid w:val="00281FD0"/>
    <w:rsid w:val="00291357"/>
    <w:rsid w:val="002932B3"/>
    <w:rsid w:val="00296AF5"/>
    <w:rsid w:val="002B4323"/>
    <w:rsid w:val="002B5BF3"/>
    <w:rsid w:val="002C763C"/>
    <w:rsid w:val="002D1224"/>
    <w:rsid w:val="002D7DA3"/>
    <w:rsid w:val="002F117B"/>
    <w:rsid w:val="002F24B0"/>
    <w:rsid w:val="002F2CC7"/>
    <w:rsid w:val="002F3B01"/>
    <w:rsid w:val="002F44FB"/>
    <w:rsid w:val="002F6AF5"/>
    <w:rsid w:val="00300222"/>
    <w:rsid w:val="0030030D"/>
    <w:rsid w:val="00300FC7"/>
    <w:rsid w:val="003111C0"/>
    <w:rsid w:val="00312239"/>
    <w:rsid w:val="003178FD"/>
    <w:rsid w:val="003204BD"/>
    <w:rsid w:val="00320AB7"/>
    <w:rsid w:val="003230F7"/>
    <w:rsid w:val="00323165"/>
    <w:rsid w:val="00323B73"/>
    <w:rsid w:val="0032576C"/>
    <w:rsid w:val="00337133"/>
    <w:rsid w:val="00340503"/>
    <w:rsid w:val="003560C6"/>
    <w:rsid w:val="00360A6B"/>
    <w:rsid w:val="00364FE0"/>
    <w:rsid w:val="0037278D"/>
    <w:rsid w:val="0037546E"/>
    <w:rsid w:val="00376B71"/>
    <w:rsid w:val="0038526E"/>
    <w:rsid w:val="003871BC"/>
    <w:rsid w:val="00392F68"/>
    <w:rsid w:val="003A13D3"/>
    <w:rsid w:val="003A7D2C"/>
    <w:rsid w:val="003B11AF"/>
    <w:rsid w:val="003B1A83"/>
    <w:rsid w:val="003B2DAA"/>
    <w:rsid w:val="003C5D98"/>
    <w:rsid w:val="003D59D1"/>
    <w:rsid w:val="003F6050"/>
    <w:rsid w:val="00406104"/>
    <w:rsid w:val="00422417"/>
    <w:rsid w:val="00430C05"/>
    <w:rsid w:val="00431464"/>
    <w:rsid w:val="00432CD3"/>
    <w:rsid w:val="00434188"/>
    <w:rsid w:val="0044056D"/>
    <w:rsid w:val="00442395"/>
    <w:rsid w:val="004521CC"/>
    <w:rsid w:val="004611FF"/>
    <w:rsid w:val="004911B9"/>
    <w:rsid w:val="00492DE1"/>
    <w:rsid w:val="00495BEA"/>
    <w:rsid w:val="004B124B"/>
    <w:rsid w:val="004B6FA9"/>
    <w:rsid w:val="004D1915"/>
    <w:rsid w:val="004D3DD6"/>
    <w:rsid w:val="004D3FD4"/>
    <w:rsid w:val="004D76DE"/>
    <w:rsid w:val="004D7CDB"/>
    <w:rsid w:val="004E3AD8"/>
    <w:rsid w:val="004E57BA"/>
    <w:rsid w:val="004E77EA"/>
    <w:rsid w:val="004F0647"/>
    <w:rsid w:val="004F088A"/>
    <w:rsid w:val="004F22BD"/>
    <w:rsid w:val="004F2CB3"/>
    <w:rsid w:val="004F4521"/>
    <w:rsid w:val="004F4F6B"/>
    <w:rsid w:val="00501D0D"/>
    <w:rsid w:val="0050661E"/>
    <w:rsid w:val="00506C97"/>
    <w:rsid w:val="00520620"/>
    <w:rsid w:val="0053185C"/>
    <w:rsid w:val="0053455F"/>
    <w:rsid w:val="00540894"/>
    <w:rsid w:val="00551955"/>
    <w:rsid w:val="00555E55"/>
    <w:rsid w:val="00564ED1"/>
    <w:rsid w:val="00576E6C"/>
    <w:rsid w:val="0058040D"/>
    <w:rsid w:val="00581D35"/>
    <w:rsid w:val="00585897"/>
    <w:rsid w:val="00587123"/>
    <w:rsid w:val="005905A4"/>
    <w:rsid w:val="005A1EC5"/>
    <w:rsid w:val="005A3E08"/>
    <w:rsid w:val="005A72AC"/>
    <w:rsid w:val="005B58EB"/>
    <w:rsid w:val="005C07FD"/>
    <w:rsid w:val="005C17E3"/>
    <w:rsid w:val="005C41EA"/>
    <w:rsid w:val="005D12B9"/>
    <w:rsid w:val="005D4661"/>
    <w:rsid w:val="005D6BB5"/>
    <w:rsid w:val="005D6C71"/>
    <w:rsid w:val="005D6EBB"/>
    <w:rsid w:val="005E1E56"/>
    <w:rsid w:val="005F4D18"/>
    <w:rsid w:val="00601D73"/>
    <w:rsid w:val="0061089E"/>
    <w:rsid w:val="00612713"/>
    <w:rsid w:val="00614D29"/>
    <w:rsid w:val="006223D8"/>
    <w:rsid w:val="00626D5C"/>
    <w:rsid w:val="00631FB5"/>
    <w:rsid w:val="006321FF"/>
    <w:rsid w:val="0063721D"/>
    <w:rsid w:val="0066369F"/>
    <w:rsid w:val="00666FCB"/>
    <w:rsid w:val="00695F6E"/>
    <w:rsid w:val="006A1BC4"/>
    <w:rsid w:val="006A6817"/>
    <w:rsid w:val="006A729D"/>
    <w:rsid w:val="006C3E6E"/>
    <w:rsid w:val="006C48D7"/>
    <w:rsid w:val="006D16D6"/>
    <w:rsid w:val="006D6F17"/>
    <w:rsid w:val="006D6F67"/>
    <w:rsid w:val="006D7D52"/>
    <w:rsid w:val="006E2FE2"/>
    <w:rsid w:val="006E3FB1"/>
    <w:rsid w:val="006E710C"/>
    <w:rsid w:val="006F07C5"/>
    <w:rsid w:val="006F451E"/>
    <w:rsid w:val="006F5EF3"/>
    <w:rsid w:val="007037A9"/>
    <w:rsid w:val="007070C8"/>
    <w:rsid w:val="0070776C"/>
    <w:rsid w:val="00713424"/>
    <w:rsid w:val="00714673"/>
    <w:rsid w:val="00715245"/>
    <w:rsid w:val="00716674"/>
    <w:rsid w:val="00733187"/>
    <w:rsid w:val="007349A0"/>
    <w:rsid w:val="00737AEA"/>
    <w:rsid w:val="007403CA"/>
    <w:rsid w:val="007425F3"/>
    <w:rsid w:val="0074599E"/>
    <w:rsid w:val="007470BE"/>
    <w:rsid w:val="0075054B"/>
    <w:rsid w:val="00753285"/>
    <w:rsid w:val="00764C81"/>
    <w:rsid w:val="0076665C"/>
    <w:rsid w:val="007714D7"/>
    <w:rsid w:val="00772E32"/>
    <w:rsid w:val="00784D6F"/>
    <w:rsid w:val="00785F48"/>
    <w:rsid w:val="007925A6"/>
    <w:rsid w:val="0079385E"/>
    <w:rsid w:val="007A04A3"/>
    <w:rsid w:val="007B0EB4"/>
    <w:rsid w:val="007B2F77"/>
    <w:rsid w:val="007C07D9"/>
    <w:rsid w:val="007C249A"/>
    <w:rsid w:val="007C4D85"/>
    <w:rsid w:val="007C5E5D"/>
    <w:rsid w:val="007D0297"/>
    <w:rsid w:val="007D2F9E"/>
    <w:rsid w:val="007E0FB2"/>
    <w:rsid w:val="007E6934"/>
    <w:rsid w:val="007E6B69"/>
    <w:rsid w:val="007F5877"/>
    <w:rsid w:val="008011AB"/>
    <w:rsid w:val="00802AAD"/>
    <w:rsid w:val="008042B8"/>
    <w:rsid w:val="008043C5"/>
    <w:rsid w:val="00804A31"/>
    <w:rsid w:val="00807534"/>
    <w:rsid w:val="008122B7"/>
    <w:rsid w:val="00814A02"/>
    <w:rsid w:val="00821B4B"/>
    <w:rsid w:val="00824AB8"/>
    <w:rsid w:val="00824CFB"/>
    <w:rsid w:val="00830825"/>
    <w:rsid w:val="008318A7"/>
    <w:rsid w:val="00835E7B"/>
    <w:rsid w:val="00842AFE"/>
    <w:rsid w:val="00853AAF"/>
    <w:rsid w:val="00855FFB"/>
    <w:rsid w:val="008562E3"/>
    <w:rsid w:val="00865602"/>
    <w:rsid w:val="00870A8A"/>
    <w:rsid w:val="00871007"/>
    <w:rsid w:val="008738EA"/>
    <w:rsid w:val="00891E58"/>
    <w:rsid w:val="00897813"/>
    <w:rsid w:val="00897D15"/>
    <w:rsid w:val="008A3800"/>
    <w:rsid w:val="008A6C50"/>
    <w:rsid w:val="008B3664"/>
    <w:rsid w:val="008B4A60"/>
    <w:rsid w:val="008B51BD"/>
    <w:rsid w:val="008B5E6A"/>
    <w:rsid w:val="008B6B23"/>
    <w:rsid w:val="008B6BEB"/>
    <w:rsid w:val="008B7CBC"/>
    <w:rsid w:val="008C101A"/>
    <w:rsid w:val="008C417C"/>
    <w:rsid w:val="008D07AF"/>
    <w:rsid w:val="008D083E"/>
    <w:rsid w:val="008D0857"/>
    <w:rsid w:val="008D2C78"/>
    <w:rsid w:val="008E1BDF"/>
    <w:rsid w:val="008E21EF"/>
    <w:rsid w:val="008E6749"/>
    <w:rsid w:val="008F6478"/>
    <w:rsid w:val="008F6516"/>
    <w:rsid w:val="00903B33"/>
    <w:rsid w:val="009104EF"/>
    <w:rsid w:val="0091438A"/>
    <w:rsid w:val="00930E6F"/>
    <w:rsid w:val="00937DF2"/>
    <w:rsid w:val="009407B8"/>
    <w:rsid w:val="00943D0D"/>
    <w:rsid w:val="00947A91"/>
    <w:rsid w:val="00960110"/>
    <w:rsid w:val="00963A58"/>
    <w:rsid w:val="00970641"/>
    <w:rsid w:val="00973EB4"/>
    <w:rsid w:val="00981299"/>
    <w:rsid w:val="009820CB"/>
    <w:rsid w:val="0099318D"/>
    <w:rsid w:val="009A3B7A"/>
    <w:rsid w:val="009A67CE"/>
    <w:rsid w:val="009A7D21"/>
    <w:rsid w:val="009B665A"/>
    <w:rsid w:val="009C0189"/>
    <w:rsid w:val="009C1D40"/>
    <w:rsid w:val="009C234C"/>
    <w:rsid w:val="009D2E1A"/>
    <w:rsid w:val="009E2DCA"/>
    <w:rsid w:val="009E782A"/>
    <w:rsid w:val="009F159B"/>
    <w:rsid w:val="009F379D"/>
    <w:rsid w:val="009F6E76"/>
    <w:rsid w:val="009F760B"/>
    <w:rsid w:val="00A0016B"/>
    <w:rsid w:val="00A01C4C"/>
    <w:rsid w:val="00A056A8"/>
    <w:rsid w:val="00A07513"/>
    <w:rsid w:val="00A1091A"/>
    <w:rsid w:val="00A1144F"/>
    <w:rsid w:val="00A13D81"/>
    <w:rsid w:val="00A22017"/>
    <w:rsid w:val="00A2726F"/>
    <w:rsid w:val="00A333DB"/>
    <w:rsid w:val="00A42FBF"/>
    <w:rsid w:val="00A471ED"/>
    <w:rsid w:val="00A662DD"/>
    <w:rsid w:val="00A717AD"/>
    <w:rsid w:val="00A77090"/>
    <w:rsid w:val="00A844C0"/>
    <w:rsid w:val="00A84DAA"/>
    <w:rsid w:val="00A923EE"/>
    <w:rsid w:val="00A9675B"/>
    <w:rsid w:val="00AA0D9B"/>
    <w:rsid w:val="00AA3B25"/>
    <w:rsid w:val="00AA4588"/>
    <w:rsid w:val="00AA7B23"/>
    <w:rsid w:val="00AB190B"/>
    <w:rsid w:val="00AC17C3"/>
    <w:rsid w:val="00AE56F3"/>
    <w:rsid w:val="00AF1A39"/>
    <w:rsid w:val="00B000B4"/>
    <w:rsid w:val="00B10A3C"/>
    <w:rsid w:val="00B11242"/>
    <w:rsid w:val="00B1499D"/>
    <w:rsid w:val="00B14ECD"/>
    <w:rsid w:val="00B17277"/>
    <w:rsid w:val="00B2528B"/>
    <w:rsid w:val="00B269FA"/>
    <w:rsid w:val="00B32F3A"/>
    <w:rsid w:val="00B435FF"/>
    <w:rsid w:val="00B43FD7"/>
    <w:rsid w:val="00B57E66"/>
    <w:rsid w:val="00B60D6A"/>
    <w:rsid w:val="00B63F96"/>
    <w:rsid w:val="00B6486D"/>
    <w:rsid w:val="00B700CD"/>
    <w:rsid w:val="00B70850"/>
    <w:rsid w:val="00B76332"/>
    <w:rsid w:val="00B80B4E"/>
    <w:rsid w:val="00B81EB6"/>
    <w:rsid w:val="00B95595"/>
    <w:rsid w:val="00B9574A"/>
    <w:rsid w:val="00BA0867"/>
    <w:rsid w:val="00BA1D5C"/>
    <w:rsid w:val="00BA37EF"/>
    <w:rsid w:val="00BB30D5"/>
    <w:rsid w:val="00BB4853"/>
    <w:rsid w:val="00BB5A38"/>
    <w:rsid w:val="00BB68C3"/>
    <w:rsid w:val="00BB7E14"/>
    <w:rsid w:val="00BB7F53"/>
    <w:rsid w:val="00BC1556"/>
    <w:rsid w:val="00BC1E26"/>
    <w:rsid w:val="00BC4497"/>
    <w:rsid w:val="00BE3021"/>
    <w:rsid w:val="00BE4369"/>
    <w:rsid w:val="00BE6B61"/>
    <w:rsid w:val="00BF6182"/>
    <w:rsid w:val="00C02267"/>
    <w:rsid w:val="00C034F7"/>
    <w:rsid w:val="00C07B96"/>
    <w:rsid w:val="00C30AAF"/>
    <w:rsid w:val="00C44C1C"/>
    <w:rsid w:val="00C46142"/>
    <w:rsid w:val="00C577F0"/>
    <w:rsid w:val="00C57904"/>
    <w:rsid w:val="00C6082F"/>
    <w:rsid w:val="00C60A81"/>
    <w:rsid w:val="00C631F5"/>
    <w:rsid w:val="00C640E2"/>
    <w:rsid w:val="00C663B8"/>
    <w:rsid w:val="00C7046E"/>
    <w:rsid w:val="00C93649"/>
    <w:rsid w:val="00C97FA7"/>
    <w:rsid w:val="00CA4471"/>
    <w:rsid w:val="00CB2B52"/>
    <w:rsid w:val="00CB6A0E"/>
    <w:rsid w:val="00CB7BD2"/>
    <w:rsid w:val="00CC2545"/>
    <w:rsid w:val="00CE0238"/>
    <w:rsid w:val="00CE539E"/>
    <w:rsid w:val="00CE6164"/>
    <w:rsid w:val="00D06983"/>
    <w:rsid w:val="00D12F4A"/>
    <w:rsid w:val="00D21EC1"/>
    <w:rsid w:val="00D25A3C"/>
    <w:rsid w:val="00D35DDC"/>
    <w:rsid w:val="00D36CB6"/>
    <w:rsid w:val="00D42866"/>
    <w:rsid w:val="00D4410F"/>
    <w:rsid w:val="00D60A9C"/>
    <w:rsid w:val="00D63F4B"/>
    <w:rsid w:val="00D704C5"/>
    <w:rsid w:val="00D76FF8"/>
    <w:rsid w:val="00D8575D"/>
    <w:rsid w:val="00D905B6"/>
    <w:rsid w:val="00D90F21"/>
    <w:rsid w:val="00D973EF"/>
    <w:rsid w:val="00D97E30"/>
    <w:rsid w:val="00D97F9D"/>
    <w:rsid w:val="00DA02BF"/>
    <w:rsid w:val="00DA063B"/>
    <w:rsid w:val="00DA74A6"/>
    <w:rsid w:val="00DA783B"/>
    <w:rsid w:val="00DB09D7"/>
    <w:rsid w:val="00DB7A5A"/>
    <w:rsid w:val="00DC6A11"/>
    <w:rsid w:val="00DD67C2"/>
    <w:rsid w:val="00DE04DA"/>
    <w:rsid w:val="00DE1D2A"/>
    <w:rsid w:val="00DE379D"/>
    <w:rsid w:val="00DE7BC8"/>
    <w:rsid w:val="00DF2D90"/>
    <w:rsid w:val="00DF31FA"/>
    <w:rsid w:val="00DF35FB"/>
    <w:rsid w:val="00DF68A3"/>
    <w:rsid w:val="00E036CF"/>
    <w:rsid w:val="00E059E3"/>
    <w:rsid w:val="00E06BB6"/>
    <w:rsid w:val="00E14CF3"/>
    <w:rsid w:val="00E201DC"/>
    <w:rsid w:val="00E30A4D"/>
    <w:rsid w:val="00E3295C"/>
    <w:rsid w:val="00E34019"/>
    <w:rsid w:val="00E465CB"/>
    <w:rsid w:val="00E47CBA"/>
    <w:rsid w:val="00E5784A"/>
    <w:rsid w:val="00E613E3"/>
    <w:rsid w:val="00E631C0"/>
    <w:rsid w:val="00E745E1"/>
    <w:rsid w:val="00E80440"/>
    <w:rsid w:val="00E9542A"/>
    <w:rsid w:val="00EA2C39"/>
    <w:rsid w:val="00EA5933"/>
    <w:rsid w:val="00EB1F20"/>
    <w:rsid w:val="00EB38E1"/>
    <w:rsid w:val="00EB420D"/>
    <w:rsid w:val="00EC5986"/>
    <w:rsid w:val="00ED754F"/>
    <w:rsid w:val="00EE1C5C"/>
    <w:rsid w:val="00EE214E"/>
    <w:rsid w:val="00EE426A"/>
    <w:rsid w:val="00EE5D30"/>
    <w:rsid w:val="00EF377A"/>
    <w:rsid w:val="00EF6B9B"/>
    <w:rsid w:val="00F002CE"/>
    <w:rsid w:val="00F30C3A"/>
    <w:rsid w:val="00F31676"/>
    <w:rsid w:val="00F3334E"/>
    <w:rsid w:val="00F400B1"/>
    <w:rsid w:val="00F406DF"/>
    <w:rsid w:val="00F41F06"/>
    <w:rsid w:val="00F53551"/>
    <w:rsid w:val="00F60560"/>
    <w:rsid w:val="00F730C1"/>
    <w:rsid w:val="00F8109A"/>
    <w:rsid w:val="00F8304F"/>
    <w:rsid w:val="00F83CBB"/>
    <w:rsid w:val="00F853F9"/>
    <w:rsid w:val="00F9702A"/>
    <w:rsid w:val="00FB6580"/>
    <w:rsid w:val="00FC4977"/>
    <w:rsid w:val="00FD1616"/>
    <w:rsid w:val="00FD6425"/>
    <w:rsid w:val="00FD6EF4"/>
    <w:rsid w:val="00FE263C"/>
    <w:rsid w:val="00FE2FFF"/>
    <w:rsid w:val="00FE4A8D"/>
    <w:rsid w:val="00FF15C6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1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6E5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802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1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B24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4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21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13D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rmony-ang.ucoz.ru/index/municipalnyj_centr_djup/0-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8FFD-D5E1-4609-81DF-76451D8B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50</cp:revision>
  <cp:lastPrinted>2019-09-06T09:19:00Z</cp:lastPrinted>
  <dcterms:created xsi:type="dcterms:W3CDTF">2021-08-13T01:41:00Z</dcterms:created>
  <dcterms:modified xsi:type="dcterms:W3CDTF">2022-10-04T07:43:00Z</dcterms:modified>
</cp:coreProperties>
</file>